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Colibri" w:hAnsi="Colibri"/>
        </w:rPr>
      </w:pPr>
      <w:r>
        <w:rPr>
          <w:rFonts w:ascii="Colibri" w:hAnsi="Colibri"/>
        </w:rPr>
        <w:t>Na temelju članka 35. Zakona o ustanovama (NN  76/93, 29/97, i 47/99), članka 35. stavak 5. Zakona o predškolskom odgoju i obrazovanju (NN 10/97, 107/07, 94/13, 98/19, 57/22, 101/23, 145/23. 145/24, 146/25, 22/26),  i članka 43. Statuta Dječjeg vrtića Buje Upravno vijeće Dječjeg vrtića na 43. izvanrednoj sjednici održanoj  04. kolovoza  2026. godine elektroničkim putem pod točkom 1. donosi:</w:t>
      </w:r>
    </w:p>
    <w:p>
      <w:pPr>
        <w:pStyle w:val="Normal"/>
        <w:rPr>
          <w:rFonts w:ascii="Colibri" w:hAnsi="Colibri"/>
        </w:rPr>
      </w:pPr>
      <w:r>
        <w:rPr>
          <w:rFonts w:ascii="Colibri" w:hAnsi="Colibri"/>
        </w:rPr>
      </w:r>
    </w:p>
    <w:p>
      <w:pPr>
        <w:pStyle w:val="Normal"/>
        <w:jc w:val="center"/>
        <w:rPr>
          <w:rFonts w:ascii="Colibri" w:hAnsi="Colibri"/>
          <w:b/>
          <w:bCs/>
          <w:sz w:val="24"/>
          <w:szCs w:val="24"/>
        </w:rPr>
      </w:pPr>
      <w:r>
        <w:rPr>
          <w:rFonts w:ascii="Colibri" w:hAnsi="Colibri"/>
          <w:b/>
          <w:bCs/>
          <w:sz w:val="24"/>
          <w:szCs w:val="24"/>
        </w:rPr>
        <w:t>ODLUKU</w:t>
      </w:r>
    </w:p>
    <w:p>
      <w:pPr>
        <w:pStyle w:val="Normal"/>
        <w:jc w:val="center"/>
        <w:rPr>
          <w:rFonts w:ascii="Colibri" w:hAnsi="Colibri"/>
          <w:b/>
          <w:bCs/>
          <w:sz w:val="24"/>
          <w:szCs w:val="24"/>
        </w:rPr>
      </w:pPr>
      <w:r>
        <w:rPr>
          <w:rFonts w:ascii="Colibri" w:hAnsi="Colibri"/>
          <w:b/>
          <w:bCs/>
          <w:sz w:val="24"/>
          <w:szCs w:val="24"/>
        </w:rPr>
      </w:r>
    </w:p>
    <w:p>
      <w:pPr>
        <w:pStyle w:val="Normal"/>
        <w:jc w:val="center"/>
        <w:rPr>
          <w:rFonts w:ascii="Colibri" w:hAnsi="Colibri"/>
          <w:b/>
          <w:bCs/>
          <w:sz w:val="24"/>
          <w:szCs w:val="24"/>
        </w:rPr>
      </w:pPr>
      <w:r>
        <w:rPr>
          <w:rFonts w:ascii="Colibri" w:hAnsi="Colibri"/>
          <w:b/>
          <w:bCs/>
          <w:sz w:val="24"/>
          <w:szCs w:val="24"/>
        </w:rPr>
        <w:t>o visini participacije korisnika</w:t>
      </w:r>
    </w:p>
    <w:p>
      <w:pPr>
        <w:pStyle w:val="Normal"/>
        <w:jc w:val="center"/>
        <w:rPr>
          <w:rFonts w:ascii="Colibri" w:hAnsi="Colibri"/>
          <w:b/>
          <w:bCs/>
          <w:sz w:val="24"/>
          <w:szCs w:val="24"/>
        </w:rPr>
      </w:pPr>
      <w:r>
        <w:rPr>
          <w:rFonts w:ascii="Colibri" w:hAnsi="Colibri"/>
          <w:b/>
          <w:bCs/>
          <w:sz w:val="24"/>
          <w:szCs w:val="24"/>
        </w:rPr>
      </w:r>
    </w:p>
    <w:p>
      <w:pPr>
        <w:pStyle w:val="Normal"/>
        <w:jc w:val="center"/>
        <w:rPr>
          <w:rFonts w:ascii="Colibri" w:hAnsi="Colibri"/>
          <w:b/>
          <w:bCs/>
          <w:sz w:val="24"/>
          <w:szCs w:val="24"/>
        </w:rPr>
      </w:pPr>
      <w:r>
        <w:rPr>
          <w:rFonts w:ascii="Colibri" w:hAnsi="Colibri"/>
          <w:b/>
          <w:bCs/>
          <w:sz w:val="24"/>
          <w:szCs w:val="24"/>
        </w:rPr>
        <w:t>za pedagošku godinu 2026/2027.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rFonts w:ascii="Colibri" w:hAnsi="Colibri"/>
        </w:rPr>
      </w:r>
    </w:p>
    <w:p>
      <w:pPr>
        <w:pStyle w:val="Normal"/>
        <w:rPr>
          <w:rFonts w:ascii="Colibri" w:hAnsi="Colibri"/>
          <w:b/>
          <w:sz w:val="24"/>
          <w:szCs w:val="24"/>
        </w:rPr>
      </w:pPr>
      <w:r>
        <w:rPr>
          <w:rFonts w:ascii="Colibri" w:hAnsi="Colibri"/>
          <w:b/>
          <w:sz w:val="24"/>
          <w:szCs w:val="24"/>
        </w:rPr>
      </w:r>
    </w:p>
    <w:p>
      <w:pPr>
        <w:pStyle w:val="Normal"/>
        <w:rPr>
          <w:rFonts w:ascii="Colibri" w:hAnsi="Colibri"/>
          <w:b/>
          <w:sz w:val="24"/>
          <w:szCs w:val="24"/>
        </w:rPr>
      </w:pPr>
      <w:r>
        <w:rPr>
          <w:rFonts w:ascii="Colibri" w:hAnsi="Colibri"/>
          <w:b/>
          <w:sz w:val="24"/>
          <w:szCs w:val="24"/>
        </w:rPr>
      </w:r>
    </w:p>
    <w:p>
      <w:pPr>
        <w:pStyle w:val="ListParagraph"/>
        <w:numPr>
          <w:ilvl w:val="0"/>
          <w:numId w:val="3"/>
        </w:numPr>
        <w:rPr>
          <w:rFonts w:ascii="Colibri" w:hAnsi="Colibri"/>
        </w:rPr>
      </w:pPr>
      <w:r>
        <w:rPr>
          <w:rFonts w:ascii="Colibri" w:hAnsi="Colibri"/>
        </w:rPr>
        <w:t xml:space="preserve"> </w:t>
      </w:r>
      <w:r>
        <w:rPr>
          <w:rFonts w:ascii="Colibri" w:hAnsi="Colibri"/>
        </w:rPr>
        <w:t>Na osnovu članka 2. o mjerilima za utvrđivanje učešća roditelja u ekonomskoj cijeni programa predškolskog odgoja i obrazovanja te skrbi o djeci predškolske dobi Dječjeg vrtića Buje i Talijanskog vrtića  dječjeg vrtića Mrvica ( Klasa:601-01/26-01/0, Urbroj: 2163-2-02/1-26-7) od29.lipnja 2026. i Zaključka o visini ekonomske cijene programa u dječjim vrtićima za pedagošku godinu 2026/2027. (Klasa: 601-01/26-01/08. Urbroj:2163-2-01/1-26-4) od 08. srpnja.2026. Upravno vijeće Dječjeg vrtića „Bujski Grozdići“ utvrđuje</w:t>
      </w:r>
    </w:p>
    <w:p>
      <w:pPr>
        <w:pStyle w:val="Normal"/>
        <w:ind w:left="360"/>
        <w:rPr>
          <w:rFonts w:ascii="Colibri" w:hAnsi="Colibri"/>
        </w:rPr>
      </w:pPr>
      <w:r>
        <w:rPr>
          <w:rFonts w:ascii="Colibri" w:hAnsi="Colibri"/>
        </w:rPr>
        <w:t xml:space="preserve">        </w:t>
      </w:r>
      <w:r>
        <w:rPr>
          <w:rFonts w:ascii="Colibri" w:hAnsi="Colibri"/>
        </w:rPr>
        <w:t xml:space="preserve">mjesečni iznos cijene sudjelovanja u ekonomskoj cijeni za pedgošku godinu 2026/2027. </w:t>
      </w:r>
    </w:p>
    <w:p>
      <w:pPr>
        <w:pStyle w:val="ListParagraph"/>
        <w:rPr>
          <w:rFonts w:ascii="Colibri" w:hAnsi="Colibri"/>
        </w:rPr>
      </w:pPr>
      <w:r>
        <w:rPr>
          <w:rFonts w:ascii="Colibri" w:hAnsi="Colibri"/>
        </w:rPr>
      </w:r>
    </w:p>
    <w:p>
      <w:pPr>
        <w:pStyle w:val="ListParagraph"/>
        <w:numPr>
          <w:ilvl w:val="0"/>
          <w:numId w:val="1"/>
        </w:numPr>
        <w:rPr>
          <w:rFonts w:ascii="Colibri" w:hAnsi="Colibri"/>
        </w:rPr>
      </w:pPr>
      <w:r>
        <w:rPr>
          <w:rFonts w:ascii="Colibri" w:hAnsi="Colibri"/>
        </w:rPr>
        <w:t>Mjesečni iznos participacije korisnika za sudjelovanje u ekonomskoj cijeni za pedagošku godinu 2026/2027. na temelju točke 1.  iznosi 134,95 EUR</w:t>
      </w:r>
    </w:p>
    <w:p>
      <w:pPr>
        <w:pStyle w:val="ListParagraph"/>
        <w:rPr>
          <w:rFonts w:ascii="Colibri" w:hAnsi="Colibri"/>
        </w:rPr>
      </w:pPr>
      <w:r>
        <w:rPr>
          <w:rFonts w:ascii="Colibri" w:hAnsi="Colibri"/>
        </w:rPr>
      </w:r>
    </w:p>
    <w:p>
      <w:pPr>
        <w:pStyle w:val="ListParagraph"/>
        <w:numPr>
          <w:ilvl w:val="0"/>
          <w:numId w:val="1"/>
        </w:numPr>
        <w:rPr>
          <w:rFonts w:ascii="Colibri" w:hAnsi="Colibri"/>
        </w:rPr>
      </w:pPr>
      <w:r>
        <w:rPr>
          <w:rFonts w:ascii="Colibri" w:hAnsi="Colibri"/>
        </w:rPr>
        <w:t xml:space="preserve"> </w:t>
      </w:r>
      <w:r>
        <w:rPr>
          <w:rFonts w:ascii="Colibri" w:hAnsi="Colibri"/>
        </w:rPr>
        <w:t>Odluka stupa na snagu 01. rujna 2026. godine.</w:t>
      </w:r>
    </w:p>
    <w:p>
      <w:pPr>
        <w:pStyle w:val="Normal"/>
        <w:rPr>
          <w:rFonts w:ascii="Colibri" w:hAnsi="Colibri"/>
        </w:rPr>
      </w:pPr>
      <w:r>
        <w:rPr>
          <w:rFonts w:ascii="Colibri" w:hAnsi="Colibri"/>
        </w:rPr>
      </w:r>
    </w:p>
    <w:p>
      <w:pPr>
        <w:pStyle w:val="ListParagraph"/>
        <w:rPr>
          <w:rFonts w:ascii="Colibri" w:hAnsi="Colibri"/>
        </w:rPr>
      </w:pPr>
      <w:r>
        <w:rPr>
          <w:rFonts w:ascii="Colibri" w:hAnsi="Colibri"/>
        </w:rPr>
      </w:r>
    </w:p>
    <w:p>
      <w:pPr>
        <w:pStyle w:val="Normal"/>
        <w:rPr>
          <w:rFonts w:ascii="Colibri" w:hAnsi="Colibri"/>
        </w:rPr>
      </w:pPr>
      <w:r>
        <w:rPr>
          <w:rFonts w:ascii="Colibri" w:hAnsi="Colibri"/>
        </w:rPr>
      </w:r>
    </w:p>
    <w:p>
      <w:pPr>
        <w:pStyle w:val="Normal"/>
        <w:rPr>
          <w:rFonts w:ascii="Colibri" w:hAnsi="Colibri"/>
        </w:rPr>
      </w:pPr>
      <w:r>
        <w:rPr>
          <w:rFonts w:ascii="Colibri" w:hAnsi="Colibri"/>
        </w:rPr>
      </w:r>
    </w:p>
    <w:p>
      <w:pPr>
        <w:pStyle w:val="Normal"/>
        <w:rPr>
          <w:rFonts w:ascii="Colibri" w:hAnsi="Colibri"/>
        </w:rPr>
      </w:pPr>
      <w:r>
        <w:rPr>
          <w:rFonts w:ascii="Colibri" w:hAnsi="Colibri"/>
        </w:rPr>
        <w:t>KLASA: 601-02/26-02/01</w:t>
      </w:r>
    </w:p>
    <w:p>
      <w:pPr>
        <w:pStyle w:val="Normal"/>
        <w:rPr>
          <w:rFonts w:ascii="Colibri" w:hAnsi="Colibri"/>
        </w:rPr>
      </w:pPr>
      <w:r>
        <w:rPr>
          <w:rFonts w:ascii="Colibri" w:hAnsi="Colibri"/>
        </w:rPr>
        <w:t>URBROJ:2163-2-5-01-26-32</w:t>
      </w:r>
    </w:p>
    <w:p>
      <w:pPr>
        <w:pStyle w:val="Normal"/>
        <w:rPr>
          <w:rFonts w:ascii="Colibri" w:hAnsi="Colibri"/>
        </w:rPr>
      </w:pPr>
      <w:r>
        <w:rPr>
          <w:rFonts w:ascii="Colibri" w:hAnsi="Colibri"/>
        </w:rPr>
        <w:t xml:space="preserve">Buje, 04. kolovoz 2026. godine           </w:t>
      </w:r>
    </w:p>
    <w:p>
      <w:pPr>
        <w:pStyle w:val="Normal"/>
        <w:rPr>
          <w:rFonts w:ascii="Colibri" w:hAnsi="Colibri"/>
        </w:rPr>
      </w:pPr>
      <w:r>
        <w:rPr>
          <w:rFonts w:ascii="Colibri" w:hAnsi="Colibri"/>
        </w:rPr>
      </w:r>
    </w:p>
    <w:p>
      <w:pPr>
        <w:pStyle w:val="Normal"/>
        <w:jc w:val="right"/>
        <w:rPr>
          <w:rFonts w:ascii="Colibri" w:hAnsi="Colibri"/>
        </w:rPr>
      </w:pPr>
      <w:r>
        <w:rPr>
          <w:rFonts w:ascii="Colibri" w:hAnsi="Colibri"/>
        </w:rPr>
        <w:t>Predsjednik Upravnog vijeća:</w:t>
      </w:r>
    </w:p>
    <w:p>
      <w:pPr>
        <w:pStyle w:val="Normal"/>
        <w:jc w:val="right"/>
        <w:rPr>
          <w:rFonts w:ascii="Colibri" w:hAnsi="Colibri"/>
        </w:rPr>
      </w:pPr>
      <w:r>
        <w:rPr>
          <w:rFonts w:ascii="Colibri" w:hAnsi="Colibri"/>
        </w:rPr>
        <w:t xml:space="preserve">Franko Gergorić                                                        </w:t>
      </w:r>
    </w:p>
    <w:p>
      <w:pPr>
        <w:pStyle w:val="Normal"/>
        <w:rPr>
          <w:rFonts w:ascii="Colibri" w:hAnsi="Colibri"/>
        </w:rPr>
      </w:pPr>
      <w:r>
        <w:rPr>
          <w:rFonts w:ascii="Colibri" w:hAnsi="Colibri"/>
        </w:rPr>
      </w:r>
    </w:p>
    <w:p>
      <w:pPr>
        <w:pStyle w:val="Normal"/>
        <w:rPr>
          <w:rFonts w:ascii="Colibri" w:hAnsi="Colibri"/>
        </w:rPr>
      </w:pPr>
      <w:r>
        <w:rPr>
          <w:rFonts w:ascii="Colibri" w:hAnsi="Colibri"/>
        </w:rPr>
      </w:r>
    </w:p>
    <w:p>
      <w:pPr>
        <w:pStyle w:val="Normal"/>
        <w:jc w:val="right"/>
        <w:rPr>
          <w:rFonts w:ascii="Colibri" w:hAnsi="Colibri"/>
        </w:rPr>
      </w:pPr>
      <w:r>
        <w:rPr>
          <w:rFonts w:ascii="Colibri" w:hAnsi="Colibri"/>
        </w:rPr>
      </w:r>
    </w:p>
    <w:p>
      <w:pPr>
        <w:pStyle w:val="Normal"/>
        <w:rPr>
          <w:rFonts w:ascii="Colibri" w:hAnsi="Colibri"/>
        </w:rPr>
      </w:pPr>
      <w:r>
        <w:rPr>
          <w:rFonts w:ascii="Colibri" w:hAnsi="Colibri"/>
        </w:rPr>
        <w:t xml:space="preserve">                                                                                                                                   </w:t>
      </w:r>
    </w:p>
    <w:p>
      <w:pPr>
        <w:pStyle w:val="Normal"/>
        <w:rPr>
          <w:rFonts w:ascii="Colibri" w:hAnsi="Colibri"/>
        </w:rPr>
      </w:pPr>
      <w:r>
        <w:rPr>
          <w:rFonts w:ascii="Colibri" w:hAnsi="Colibri"/>
        </w:rPr>
        <w:t xml:space="preserve">                                                                                                                              </w:t>
      </w:r>
    </w:p>
    <w:p>
      <w:pPr>
        <w:pStyle w:val="Normal"/>
        <w:rPr>
          <w:rFonts w:ascii="Colibri" w:hAnsi="Colibri"/>
        </w:rPr>
      </w:pPr>
      <w:r>
        <w:rPr>
          <w:rFonts w:ascii="Colibri" w:hAnsi="Colibri"/>
        </w:rPr>
      </w:r>
    </w:p>
    <w:p>
      <w:pPr>
        <w:pStyle w:val="Normal"/>
        <w:rPr>
          <w:rFonts w:ascii="Colibri" w:hAnsi="Colibri"/>
        </w:rPr>
      </w:pPr>
      <w:r>
        <w:rPr>
          <w:rFonts w:ascii="Colibri" w:hAnsi="Colibri"/>
        </w:rPr>
      </w:r>
    </w:p>
    <w:p>
      <w:pPr>
        <w:pStyle w:val="Normal"/>
        <w:rPr>
          <w:rFonts w:ascii="Colibri" w:hAnsi="Colibri"/>
        </w:rPr>
      </w:pPr>
      <w:r>
        <w:rPr>
          <w:rFonts w:ascii="Colibri" w:hAnsi="Colibri"/>
        </w:rPr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ptos">
    <w:charset w:val="ee"/>
    <w:family w:val="roman"/>
    <w:pitch w:val="variable"/>
  </w:font>
  <w:font w:name="Aptos Display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olibri"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hr-H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50ec4"/>
    <w:pPr>
      <w:widowControl/>
      <w:bidi w:val="0"/>
      <w:spacing w:lineRule="auto" w:line="240" w:before="0" w:after="0"/>
      <w:jc w:val="left"/>
    </w:pPr>
    <w:rPr>
      <w:rFonts w:ascii="Aptos" w:hAnsi="Aptos" w:eastAsia="Aptos" w:cs=""/>
      <w:color w:val="auto"/>
      <w:kern w:val="0"/>
      <w:sz w:val="22"/>
      <w:szCs w:val="22"/>
      <w:lang w:val="hr-HR" w:eastAsia="en-US" w:bidi="ar-SA"/>
      <w14:ligatures w14:val="none"/>
    </w:rPr>
  </w:style>
  <w:style w:type="paragraph" w:styleId="Heading1">
    <w:name w:val="Heading 1"/>
    <w:basedOn w:val="Normal"/>
    <w:next w:val="Normal"/>
    <w:link w:val="Naslov1Char"/>
    <w:uiPriority w:val="9"/>
    <w:qFormat/>
    <w:rsid w:val="00450ec4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Naslov2Char"/>
    <w:uiPriority w:val="9"/>
    <w:semiHidden/>
    <w:unhideWhenUsed/>
    <w:qFormat/>
    <w:rsid w:val="00450ec4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Naslov3Char"/>
    <w:uiPriority w:val="9"/>
    <w:semiHidden/>
    <w:unhideWhenUsed/>
    <w:qFormat/>
    <w:rsid w:val="00450ec4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Naslov4Char"/>
    <w:uiPriority w:val="9"/>
    <w:semiHidden/>
    <w:unhideWhenUsed/>
    <w:qFormat/>
    <w:rsid w:val="00450ec4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Naslov5Char"/>
    <w:uiPriority w:val="9"/>
    <w:semiHidden/>
    <w:unhideWhenUsed/>
    <w:qFormat/>
    <w:rsid w:val="00450ec4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Naslov6Char"/>
    <w:uiPriority w:val="9"/>
    <w:semiHidden/>
    <w:unhideWhenUsed/>
    <w:qFormat/>
    <w:rsid w:val="00450ec4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Naslov7Char"/>
    <w:uiPriority w:val="9"/>
    <w:semiHidden/>
    <w:unhideWhenUsed/>
    <w:qFormat/>
    <w:rsid w:val="00450ec4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Naslov8Char"/>
    <w:uiPriority w:val="9"/>
    <w:semiHidden/>
    <w:unhideWhenUsed/>
    <w:qFormat/>
    <w:rsid w:val="00450ec4"/>
    <w:pPr>
      <w:keepNext w:val="true"/>
      <w:keepLines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Naslov9Char"/>
    <w:uiPriority w:val="9"/>
    <w:semiHidden/>
    <w:unhideWhenUsed/>
    <w:qFormat/>
    <w:rsid w:val="00450ec4"/>
    <w:pPr>
      <w:keepNext w:val="true"/>
      <w:keepLines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slov1Char" w:customStyle="1">
    <w:name w:val="Naslov 1 Char"/>
    <w:basedOn w:val="DefaultParagraphFont"/>
    <w:uiPriority w:val="9"/>
    <w:qFormat/>
    <w:rsid w:val="00450ec4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Naslov2Char" w:customStyle="1">
    <w:name w:val="Naslov 2 Char"/>
    <w:basedOn w:val="DefaultParagraphFont"/>
    <w:uiPriority w:val="9"/>
    <w:semiHidden/>
    <w:qFormat/>
    <w:rsid w:val="00450ec4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Naslov3Char" w:customStyle="1">
    <w:name w:val="Naslov 3 Char"/>
    <w:basedOn w:val="DefaultParagraphFont"/>
    <w:uiPriority w:val="9"/>
    <w:semiHidden/>
    <w:qFormat/>
    <w:rsid w:val="00450ec4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Naslov4Char" w:customStyle="1">
    <w:name w:val="Naslov 4 Char"/>
    <w:basedOn w:val="DefaultParagraphFont"/>
    <w:uiPriority w:val="9"/>
    <w:semiHidden/>
    <w:qFormat/>
    <w:rsid w:val="00450ec4"/>
    <w:rPr>
      <w:rFonts w:eastAsia="" w:cs="" w:cstheme="majorBidi" w:eastAsiaTheme="majorEastAsia"/>
      <w:i/>
      <w:iCs/>
      <w:color w:themeColor="accent1" w:themeShade="bf" w:val="0F4761"/>
    </w:rPr>
  </w:style>
  <w:style w:type="character" w:styleId="Naslov5Char" w:customStyle="1">
    <w:name w:val="Naslov 5 Char"/>
    <w:basedOn w:val="DefaultParagraphFont"/>
    <w:uiPriority w:val="9"/>
    <w:semiHidden/>
    <w:qFormat/>
    <w:rsid w:val="00450ec4"/>
    <w:rPr>
      <w:rFonts w:eastAsia="" w:cs="" w:cstheme="majorBidi" w:eastAsiaTheme="majorEastAsia"/>
      <w:color w:themeColor="accent1" w:themeShade="bf" w:val="0F4761"/>
    </w:rPr>
  </w:style>
  <w:style w:type="character" w:styleId="Naslov6Char" w:customStyle="1">
    <w:name w:val="Naslov 6 Char"/>
    <w:basedOn w:val="DefaultParagraphFont"/>
    <w:uiPriority w:val="9"/>
    <w:semiHidden/>
    <w:qFormat/>
    <w:rsid w:val="00450ec4"/>
    <w:rPr>
      <w:rFonts w:eastAsia="" w:cs="" w:cstheme="majorBidi" w:eastAsiaTheme="majorEastAsia"/>
      <w:i/>
      <w:iCs/>
      <w:color w:themeColor="text1" w:themeTint="a6" w:val="595959"/>
    </w:rPr>
  </w:style>
  <w:style w:type="character" w:styleId="Naslov7Char" w:customStyle="1">
    <w:name w:val="Naslov 7 Char"/>
    <w:basedOn w:val="DefaultParagraphFont"/>
    <w:uiPriority w:val="9"/>
    <w:semiHidden/>
    <w:qFormat/>
    <w:rsid w:val="00450ec4"/>
    <w:rPr>
      <w:rFonts w:eastAsia="" w:cs="" w:cstheme="majorBidi" w:eastAsiaTheme="majorEastAsia"/>
      <w:color w:themeColor="text1" w:themeTint="a6" w:val="595959"/>
    </w:rPr>
  </w:style>
  <w:style w:type="character" w:styleId="Naslov8Char" w:customStyle="1">
    <w:name w:val="Naslov 8 Char"/>
    <w:basedOn w:val="DefaultParagraphFont"/>
    <w:uiPriority w:val="9"/>
    <w:semiHidden/>
    <w:qFormat/>
    <w:rsid w:val="00450ec4"/>
    <w:rPr>
      <w:rFonts w:eastAsia="" w:cs="" w:cstheme="majorBidi" w:eastAsiaTheme="majorEastAsia"/>
      <w:i/>
      <w:iCs/>
      <w:color w:themeColor="text1" w:themeTint="d8" w:val="272727"/>
    </w:rPr>
  </w:style>
  <w:style w:type="character" w:styleId="Naslov9Char" w:customStyle="1">
    <w:name w:val="Naslov 9 Char"/>
    <w:basedOn w:val="DefaultParagraphFont"/>
    <w:uiPriority w:val="9"/>
    <w:semiHidden/>
    <w:qFormat/>
    <w:rsid w:val="00450ec4"/>
    <w:rPr>
      <w:rFonts w:eastAsia="" w:cs="" w:cstheme="majorBidi" w:eastAsiaTheme="majorEastAsia"/>
      <w:color w:themeColor="text1" w:themeTint="d8" w:val="272727"/>
    </w:rPr>
  </w:style>
  <w:style w:type="character" w:styleId="NaslovChar" w:customStyle="1">
    <w:name w:val="Naslov Char"/>
    <w:basedOn w:val="DefaultParagraphFont"/>
    <w:uiPriority w:val="10"/>
    <w:qFormat/>
    <w:rsid w:val="00450ec4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naslovChar" w:customStyle="1">
    <w:name w:val="Podnaslov Char"/>
    <w:basedOn w:val="DefaultParagraphFont"/>
    <w:uiPriority w:val="11"/>
    <w:qFormat/>
    <w:rsid w:val="00450ec4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atChar" w:customStyle="1">
    <w:name w:val="Citat Char"/>
    <w:basedOn w:val="DefaultParagraphFont"/>
    <w:link w:val="Quote"/>
    <w:uiPriority w:val="29"/>
    <w:qFormat/>
    <w:rsid w:val="00450ec4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450ec4"/>
    <w:rPr>
      <w:i/>
      <w:iCs/>
      <w:color w:themeColor="accent1" w:themeShade="bf" w:val="0F4761"/>
    </w:rPr>
  </w:style>
  <w:style w:type="character" w:styleId="NaglaencitatChar" w:customStyle="1">
    <w:name w:val="Naglašen citat Char"/>
    <w:basedOn w:val="DefaultParagraphFont"/>
    <w:link w:val="IntenseQuote"/>
    <w:uiPriority w:val="30"/>
    <w:qFormat/>
    <w:rsid w:val="00450ec4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450ec4"/>
    <w:rPr>
      <w:b/>
      <w:bCs/>
      <w:smallCaps/>
      <w:color w:themeColor="accent1" w:themeShade="bf" w:val="0F4761"/>
      <w:spacing w:val="5"/>
    </w:rPr>
  </w:style>
  <w:style w:type="paragraph" w:styleId="Stilnaslova">
    <w:name w:val="Stil naslova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NaslovChar"/>
    <w:uiPriority w:val="10"/>
    <w:qFormat/>
    <w:rsid w:val="00450ec4"/>
    <w:pPr>
      <w:spacing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PodnaslovChar"/>
    <w:uiPriority w:val="11"/>
    <w:qFormat/>
    <w:rsid w:val="00450ec4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atChar"/>
    <w:uiPriority w:val="29"/>
    <w:qFormat/>
    <w:rsid w:val="00450ec4"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450ec4"/>
    <w:pPr>
      <w:spacing w:before="0" w:after="0"/>
      <w:ind w:left="720"/>
      <w:contextualSpacing/>
    </w:pPr>
    <w:rPr/>
  </w:style>
  <w:style w:type="paragraph" w:styleId="IntenseQuote">
    <w:name w:val="Intense Quote"/>
    <w:basedOn w:val="Normal"/>
    <w:next w:val="Normal"/>
    <w:link w:val="NaglaencitatChar"/>
    <w:uiPriority w:val="30"/>
    <w:qFormat/>
    <w:rsid w:val="00450e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Obinatablic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sustava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Application>LibreOffice/7.6.2.1$Windows_X86_64 LibreOffice_project/56f7684011345957bbf33a7ee678afaf4d2ba333</Application>
  <AppVersion>15.0000</AppVersion>
  <Pages>1</Pages>
  <Words>189</Words>
  <Characters>1196</Characters>
  <CharactersWithSpaces>1710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2026-07-28T09:28:00Z</dcterms:created>
  <dc:creator>Dječji Vrtić Buje</dc:creator>
  <dc:description/>
  <dc:language>hr-HR</dc:language>
  <cp:lastModifiedBy/>
  <cp:lastPrinted>2026-07-28T11:36:00Z</cp:lastPrinted>
  <dcterms:modified xsi:type="dcterms:W3CDTF">2026-08-07T09:13:26Z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