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B8F1" w14:textId="77777777" w:rsidR="002C773F" w:rsidRPr="002C773F" w:rsidRDefault="002C773F" w:rsidP="002C773F">
      <w:pPr>
        <w:spacing w:after="120" w:line="240" w:lineRule="auto"/>
        <w:rPr>
          <w:rFonts w:ascii="Calibri" w:eastAsia="Times New Roman" w:hAnsi="Calibri" w:cs="Calibri"/>
          <w:kern w:val="0"/>
          <w:sz w:val="24"/>
          <w:szCs w:val="24"/>
          <w:lang w:val="es-ES_tradnl" w:eastAsia="hr-HR"/>
          <w14:ligatures w14:val="none"/>
        </w:rPr>
      </w:pPr>
      <w:r w:rsidRPr="002C773F">
        <w:rPr>
          <w:rFonts w:ascii="Calibri" w:eastAsia="Times New Roman" w:hAnsi="Calibri" w:cs="Calibri"/>
          <w:kern w:val="0"/>
          <w:sz w:val="24"/>
          <w:szCs w:val="24"/>
          <w:lang w:val="es-ES_tradnl" w:eastAsia="hr-HR"/>
          <w14:ligatures w14:val="none"/>
        </w:rPr>
        <w:t>OBRAZAC IZVJEŠTAJA O PROVEDENOM SAVJETOVANJU</w:t>
      </w:r>
    </w:p>
    <w:p w14:paraId="09BCE2BA" w14:textId="77777777" w:rsidR="002C773F" w:rsidRPr="002C773F" w:rsidRDefault="002C773F" w:rsidP="002C773F">
      <w:pPr>
        <w:spacing w:after="120" w:line="240" w:lineRule="auto"/>
        <w:rPr>
          <w:rFonts w:ascii="Calibri" w:eastAsia="Times New Roman" w:hAnsi="Calibri" w:cs="Calibri"/>
          <w:kern w:val="0"/>
          <w:sz w:val="24"/>
          <w:szCs w:val="24"/>
          <w:lang w:val="es-ES_tradnl"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1"/>
        <w:gridCol w:w="1701"/>
        <w:gridCol w:w="3465"/>
      </w:tblGrid>
      <w:tr w:rsidR="002C773F" w:rsidRPr="002C773F" w14:paraId="7B383CDD" w14:textId="77777777" w:rsidTr="00C10488">
        <w:trPr>
          <w:trHeight w:val="719"/>
        </w:trPr>
        <w:tc>
          <w:tcPr>
            <w:tcW w:w="9243" w:type="dxa"/>
            <w:gridSpan w:val="3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2E529FA3" w14:textId="77777777" w:rsidR="002C773F" w:rsidRPr="002C773F" w:rsidRDefault="002C773F" w:rsidP="002C773F">
            <w:pPr>
              <w:spacing w:after="120" w:line="240" w:lineRule="auto"/>
              <w:jc w:val="center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IZVJEŠĆE O PROVEDENOM SAVJETOVANJU SA ZAINTERESIRANOM JAVNOŠĆU</w:t>
            </w:r>
          </w:p>
          <w:p w14:paraId="32C2EE2F" w14:textId="0421A6FB" w:rsidR="002C773F" w:rsidRPr="002C773F" w:rsidRDefault="002C773F" w:rsidP="002C773F">
            <w:pPr>
              <w:spacing w:after="120" w:line="240" w:lineRule="auto"/>
              <w:jc w:val="center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 xml:space="preserve">U POSTUPKU DONOŠENJA </w:t>
            </w:r>
            <w:r w:rsidR="007C2494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PRAVILNIKA O PROVEDBI POSTUPAKA JEDNOSTAVNE NABAVE</w:t>
            </w: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 xml:space="preserve"> ZA DJEČJI VRTIĆ </w:t>
            </w:r>
            <w:r w:rsidR="007C2494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“</w:t>
            </w: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BUJ</w:t>
            </w:r>
            <w:r w:rsidR="007C2494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SKI GROZDIĆI” BUJE</w:t>
            </w: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>-ASILO INFANTILE</w:t>
            </w:r>
            <w:r w:rsidR="007C2494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 xml:space="preserve"> “GRAPPOLINI DI BUIE”</w:t>
            </w: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val="es-ES_tradnl" w:eastAsia="zh-CN"/>
                <w14:ligatures w14:val="none"/>
              </w:rPr>
              <w:t xml:space="preserve"> BUIE</w:t>
            </w:r>
          </w:p>
        </w:tc>
      </w:tr>
      <w:tr w:rsidR="002C773F" w:rsidRPr="002C773F" w14:paraId="01A510BC" w14:textId="77777777" w:rsidTr="00C10488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783E88A" w14:textId="77777777" w:rsidR="002C773F" w:rsidRPr="002C773F" w:rsidRDefault="002C773F" w:rsidP="002C773F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Naziv akta za koji je provedeno savjetovanje s javnošću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A7CD285" w14:textId="6667278D" w:rsidR="002C773F" w:rsidRPr="002C773F" w:rsidRDefault="007C2494" w:rsidP="002C773F">
            <w:pPr>
              <w:spacing w:after="120" w:line="240" w:lineRule="auto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Pravilnik o provedbi postupaka jednostavne nabave</w:t>
            </w:r>
          </w:p>
        </w:tc>
      </w:tr>
      <w:tr w:rsidR="002C773F" w:rsidRPr="002C773F" w14:paraId="6CE3EE07" w14:textId="77777777" w:rsidTr="00C10488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47FBCA9" w14:textId="77777777" w:rsidR="002C773F" w:rsidRPr="002C773F" w:rsidRDefault="002C773F" w:rsidP="002C773F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Naziv t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3757A5C" w14:textId="2AE01968" w:rsidR="002C773F" w:rsidRPr="002C773F" w:rsidRDefault="002C773F" w:rsidP="002C773F">
            <w:pPr>
              <w:spacing w:after="120" w:line="240" w:lineRule="auto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Ravnateljica Dječjeg vrtića </w:t>
            </w:r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„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Buj</w:t>
            </w:r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ski grozdići“ Buje 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  <w:proofErr w:type="spellStart"/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Asilo</w:t>
            </w:r>
            <w:proofErr w:type="spellEnd"/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infantile</w:t>
            </w:r>
            <w:proofErr w:type="spellEnd"/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„</w:t>
            </w:r>
            <w:proofErr w:type="spellStart"/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Grappolini</w:t>
            </w:r>
            <w:proofErr w:type="spellEnd"/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di </w:t>
            </w:r>
            <w:proofErr w:type="spellStart"/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Buie</w:t>
            </w:r>
            <w:proofErr w:type="spellEnd"/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“ </w:t>
            </w:r>
            <w:proofErr w:type="spellStart"/>
            <w:r w:rsidR="007C2494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hr-HR"/>
                <w14:ligatures w14:val="none"/>
              </w:rPr>
              <w:t>Buie</w:t>
            </w:r>
            <w:proofErr w:type="spellEnd"/>
          </w:p>
        </w:tc>
      </w:tr>
      <w:tr w:rsidR="002C773F" w:rsidRPr="002C773F" w14:paraId="0782651C" w14:textId="77777777" w:rsidTr="00C10488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F2F797D" w14:textId="77777777" w:rsidR="002C773F" w:rsidRPr="002C773F" w:rsidRDefault="002C773F" w:rsidP="002C773F">
            <w:pPr>
              <w:spacing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Razlozi za donošenje akta i ciljevi koji se njime žele postići 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54AB11" w14:textId="1EBE1F7D" w:rsidR="002C773F" w:rsidRPr="002C773F" w:rsidRDefault="002C773F" w:rsidP="002C773F">
            <w:pPr>
              <w:widowControl w:val="0"/>
              <w:autoSpaceDE w:val="0"/>
              <w:autoSpaceDN w:val="0"/>
              <w:adjustRightInd w:val="0"/>
              <w:spacing w:after="0" w:line="249" w:lineRule="atLeast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val="hr" w:eastAsia="zh-CN"/>
                <w14:ligatures w14:val="none"/>
              </w:rPr>
            </w:pPr>
            <w:r w:rsidRPr="002C773F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 xml:space="preserve">Razlozi donošenja akta su usklađenje sa </w:t>
            </w:r>
            <w:r w:rsidR="007C2494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 xml:space="preserve">izmjenama </w:t>
            </w:r>
            <w:r w:rsidRPr="002C773F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>Zakon</w:t>
            </w:r>
            <w:r w:rsidR="007C2494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>a</w:t>
            </w:r>
            <w:r w:rsidRPr="002C773F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 xml:space="preserve"> o </w:t>
            </w:r>
            <w:r w:rsidR="007C2494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 xml:space="preserve">javnoj nabavi </w:t>
            </w:r>
            <w:r w:rsidR="006023A2">
              <w:rPr>
                <w:rFonts w:ascii="Calibri" w:eastAsia="Times New Roman" w:hAnsi="Calibri" w:cs="Calibri"/>
                <w:kern w:val="0"/>
                <w:sz w:val="21"/>
                <w:szCs w:val="21"/>
                <w:lang w:val="hr" w:eastAsia="zh-CN"/>
                <w14:ligatures w14:val="none"/>
              </w:rPr>
              <w:t>(„NN“ 48/26).</w:t>
            </w:r>
          </w:p>
          <w:p w14:paraId="5A33925A" w14:textId="77777777" w:rsidR="002C773F" w:rsidRPr="002C773F" w:rsidRDefault="002C773F" w:rsidP="002C773F">
            <w:pPr>
              <w:spacing w:after="0" w:line="240" w:lineRule="auto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val="hr" w:eastAsia="hr-HR"/>
                <w14:ligatures w14:val="none"/>
              </w:rPr>
            </w:pPr>
          </w:p>
        </w:tc>
      </w:tr>
      <w:tr w:rsidR="002C773F" w:rsidRPr="002C773F" w14:paraId="788F8F20" w14:textId="77777777" w:rsidTr="00C10488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06D918E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Je li nacrt bio objavljen na internetskim stranicama ili na drugi odgovarajući način? </w:t>
            </w:r>
          </w:p>
        </w:tc>
        <w:tc>
          <w:tcPr>
            <w:tcW w:w="175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675B8C5" w14:textId="77777777" w:rsidR="002C773F" w:rsidRPr="002C773F" w:rsidRDefault="002C773F" w:rsidP="002C773F">
            <w:pPr>
              <w:spacing w:before="120" w:after="120" w:line="240" w:lineRule="auto"/>
              <w:jc w:val="center"/>
              <w:rPr>
                <w:rFonts w:ascii="Calibri" w:eastAsia="Simsun (Founder Extended)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da</w:t>
            </w:r>
          </w:p>
        </w:tc>
        <w:tc>
          <w:tcPr>
            <w:tcW w:w="35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D3E42A6" w14:textId="04B9BB91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 xml:space="preserve">Internetska stranica Dječjeg vrtića </w:t>
            </w:r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>„</w:t>
            </w:r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Buj</w:t>
            </w:r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ski grozdići“ Buje</w:t>
            </w:r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  <w:proofErr w:type="spellStart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Asilo</w:t>
            </w:r>
            <w:proofErr w:type="spellEnd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infantile</w:t>
            </w:r>
            <w:proofErr w:type="spellEnd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„</w:t>
            </w:r>
            <w:proofErr w:type="spellStart"/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Grappolini</w:t>
            </w:r>
            <w:proofErr w:type="spellEnd"/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di </w:t>
            </w:r>
            <w:proofErr w:type="spellStart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Buie</w:t>
            </w:r>
            <w:proofErr w:type="spellEnd"/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“ </w:t>
            </w:r>
            <w:proofErr w:type="spellStart"/>
            <w:r w:rsidR="006023A2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Buie</w:t>
            </w:r>
            <w:proofErr w:type="spellEnd"/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2C773F">
              <w:rPr>
                <w:rFonts w:ascii="Calibri" w:eastAsia="Simsun (Founder Extended)" w:hAnsi="Calibri" w:cs="Calibri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2C773F">
              <w:rPr>
                <w:rFonts w:ascii="Calibri" w:eastAsia="Simsun (Founder Extended)" w:hAnsi="Calibri" w:cs="Calibri"/>
                <w:b/>
                <w:i/>
                <w:kern w:val="0"/>
                <w:sz w:val="24"/>
                <w:szCs w:val="24"/>
                <w:lang w:eastAsia="zh-CN"/>
                <w14:ligatures w14:val="none"/>
              </w:rPr>
              <w:t>www.dv-buje.hr</w:t>
            </w:r>
          </w:p>
        </w:tc>
      </w:tr>
      <w:tr w:rsidR="002C773F" w:rsidRPr="002C773F" w14:paraId="23E1ABC6" w14:textId="77777777" w:rsidTr="00C10488">
        <w:trPr>
          <w:trHeight w:val="522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672C100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75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B62F8EF" w14:textId="77777777" w:rsidR="002C773F" w:rsidRPr="002C773F" w:rsidRDefault="002C773F" w:rsidP="002C773F">
            <w:pPr>
              <w:spacing w:before="120" w:after="120" w:line="240" w:lineRule="auto"/>
              <w:jc w:val="center"/>
              <w:rPr>
                <w:rFonts w:ascii="Calibri" w:eastAsia="Simsun (Founder Extended)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ne</w:t>
            </w:r>
          </w:p>
        </w:tc>
        <w:tc>
          <w:tcPr>
            <w:tcW w:w="35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EF4E428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>Druge internetske stranice</w:t>
            </w:r>
          </w:p>
        </w:tc>
      </w:tr>
      <w:tr w:rsidR="002C773F" w:rsidRPr="002C773F" w14:paraId="2645864E" w14:textId="77777777" w:rsidTr="00C10488">
        <w:trPr>
          <w:trHeight w:val="522"/>
        </w:trPr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3878B38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Razdoblje provedbe savjetovanja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1F4B757" w14:textId="07B6796E" w:rsidR="002C773F" w:rsidRPr="002C773F" w:rsidRDefault="002C773F" w:rsidP="002C773F">
            <w:pPr>
              <w:spacing w:after="0" w:line="240" w:lineRule="auto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savjetovanje sa zainteresiranom javnošću trajalo je u razdoblju od </w:t>
            </w:r>
            <w:r w:rsidR="006023A2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08.07.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202</w:t>
            </w:r>
            <w:r w:rsidR="006023A2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. do </w:t>
            </w:r>
            <w:r w:rsidR="006023A2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06.08.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202</w:t>
            </w:r>
            <w:r w:rsidR="006023A2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. godine </w:t>
            </w:r>
          </w:p>
          <w:p w14:paraId="442A4FD5" w14:textId="77777777" w:rsidR="002C773F" w:rsidRPr="002C773F" w:rsidRDefault="002C773F" w:rsidP="002C773F">
            <w:pPr>
              <w:spacing w:after="0" w:line="240" w:lineRule="auto"/>
              <w:ind w:left="311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2C773F" w:rsidRPr="002C773F" w14:paraId="691E8355" w14:textId="77777777" w:rsidTr="00C10488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3E35B4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u w:val="single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u w:val="single"/>
                <w:lang w:eastAsia="zh-CN"/>
                <w14:ligatures w14:val="none"/>
              </w:rPr>
              <w:t xml:space="preserve"> DOSTAVLJENE PRIMJEDBE</w:t>
            </w:r>
          </w:p>
          <w:p w14:paraId="719F0C49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-Primjedbe koje su prihvaćene</w:t>
            </w:r>
          </w:p>
          <w:p w14:paraId="7DA73ACF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-Primjedbe koje nisu prihvaćene i obrazloženje razloga neprihvaćanja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38825CA" w14:textId="752D3A64" w:rsidR="002C773F" w:rsidRPr="002C773F" w:rsidRDefault="002C773F" w:rsidP="002C773F">
            <w:pPr>
              <w:spacing w:before="120" w:after="120" w:line="240" w:lineRule="auto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Analiza dostavljenih primjedbi nalazi se u privitku u dokumentu </w:t>
            </w:r>
            <w:r w:rsidRPr="002C773F">
              <w:rPr>
                <w:rFonts w:ascii="Calibri" w:eastAsia="Simsun (Founder Extended)" w:hAnsi="Calibri" w:cs="Calibri"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 xml:space="preserve">Savjetovanje sa zainteresiranom javnošću na </w:t>
            </w:r>
            <w:r w:rsidR="006023A2">
              <w:rPr>
                <w:rFonts w:ascii="Calibri" w:eastAsia="Simsun (Founder Extended)" w:hAnsi="Calibri" w:cs="Calibri"/>
                <w:bCs/>
                <w:i/>
                <w:kern w:val="0"/>
                <w:sz w:val="24"/>
                <w:szCs w:val="24"/>
                <w:lang w:eastAsia="zh-CN"/>
                <w14:ligatures w14:val="none"/>
              </w:rPr>
              <w:t>Prijedlog Pravilnika o provedbi postupaka jednostavne nabave</w:t>
            </w:r>
          </w:p>
        </w:tc>
      </w:tr>
      <w:tr w:rsidR="002C773F" w:rsidRPr="002C773F" w14:paraId="1827B1D7" w14:textId="77777777" w:rsidTr="00C10488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2A1429F" w14:textId="77777777" w:rsidR="002C773F" w:rsidRPr="002C773F" w:rsidRDefault="002C773F" w:rsidP="002C773F">
            <w:pPr>
              <w:spacing w:before="120" w:after="120" w:line="240" w:lineRule="auto"/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Troškovi provedenog savjetovanja</w:t>
            </w:r>
          </w:p>
        </w:tc>
        <w:tc>
          <w:tcPr>
            <w:tcW w:w="5301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F85B970" w14:textId="77777777" w:rsidR="002C773F" w:rsidRPr="002C773F" w:rsidRDefault="002C773F" w:rsidP="002C773F">
            <w:pPr>
              <w:spacing w:before="120" w:after="120" w:line="240" w:lineRule="auto"/>
              <w:jc w:val="both"/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773F">
              <w:rPr>
                <w:rFonts w:ascii="Calibri" w:eastAsia="Simsun (Founder Extended)" w:hAnsi="Calibri" w:cs="Calibri"/>
                <w:bCs/>
                <w:kern w:val="0"/>
                <w:sz w:val="24"/>
                <w:szCs w:val="24"/>
                <w:lang w:eastAsia="zh-CN"/>
                <w14:ligatures w14:val="none"/>
              </w:rPr>
              <w:t>Provedba javnog savjetovanja nije iziskivala dodatne financijske troškove</w:t>
            </w:r>
          </w:p>
        </w:tc>
      </w:tr>
    </w:tbl>
    <w:p w14:paraId="45DE48C4" w14:textId="77777777" w:rsidR="002C773F" w:rsidRPr="002C773F" w:rsidRDefault="002C773F" w:rsidP="002C77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708E82CF" w14:textId="77777777" w:rsidR="00BD3B2F" w:rsidRDefault="00BD3B2F"/>
    <w:sectPr w:rsidR="00BD3B2F" w:rsidSect="00E51C2A">
      <w:footerReference w:type="default" r:id="rId6"/>
      <w:pgSz w:w="11907" w:h="16840" w:code="9"/>
      <w:pgMar w:top="851" w:right="1440" w:bottom="85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9662" w14:textId="77777777" w:rsidR="00E631FC" w:rsidRDefault="00E631FC">
      <w:pPr>
        <w:spacing w:after="0" w:line="240" w:lineRule="auto"/>
      </w:pPr>
      <w:r>
        <w:separator/>
      </w:r>
    </w:p>
  </w:endnote>
  <w:endnote w:type="continuationSeparator" w:id="0">
    <w:p w14:paraId="30342D8D" w14:textId="77777777" w:rsidR="00E631FC" w:rsidRDefault="00E6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61DD" w14:textId="77777777" w:rsidR="002C773F" w:rsidRPr="00107DC6" w:rsidRDefault="002C773F">
    <w:pPr>
      <w:pStyle w:val="Podnoje"/>
      <w:jc w:val="right"/>
      <w:rPr>
        <w:rFonts w:ascii="Calibri" w:hAnsi="Calibri" w:cs="Calibri"/>
        <w:sz w:val="22"/>
        <w:szCs w:val="22"/>
      </w:rPr>
    </w:pPr>
    <w:r w:rsidRPr="00107DC6">
      <w:rPr>
        <w:rFonts w:ascii="Calibri" w:hAnsi="Calibri" w:cs="Calibri"/>
        <w:sz w:val="22"/>
        <w:szCs w:val="22"/>
      </w:rPr>
      <w:fldChar w:fldCharType="begin"/>
    </w:r>
    <w:r w:rsidRPr="00107DC6">
      <w:rPr>
        <w:rFonts w:ascii="Calibri" w:hAnsi="Calibri" w:cs="Calibri"/>
        <w:sz w:val="22"/>
        <w:szCs w:val="22"/>
      </w:rPr>
      <w:instrText>PAGE   \* MERGEFORMAT</w:instrText>
    </w:r>
    <w:r w:rsidRPr="00107DC6">
      <w:rPr>
        <w:rFonts w:ascii="Calibri" w:hAnsi="Calibri" w:cs="Calibri"/>
        <w:sz w:val="22"/>
        <w:szCs w:val="22"/>
      </w:rPr>
      <w:fldChar w:fldCharType="separate"/>
    </w:r>
    <w:r w:rsidRPr="00C6261E">
      <w:rPr>
        <w:rFonts w:ascii="Calibri" w:hAnsi="Calibri" w:cs="Calibri"/>
        <w:noProof/>
        <w:sz w:val="22"/>
        <w:szCs w:val="22"/>
        <w:lang w:val="hr-HR"/>
      </w:rPr>
      <w:t>2</w:t>
    </w:r>
    <w:r w:rsidRPr="00107DC6">
      <w:rPr>
        <w:rFonts w:ascii="Calibri" w:hAnsi="Calibri" w:cs="Calibri"/>
        <w:sz w:val="22"/>
        <w:szCs w:val="22"/>
      </w:rPr>
      <w:fldChar w:fldCharType="end"/>
    </w:r>
  </w:p>
  <w:p w14:paraId="6CA9533E" w14:textId="77777777" w:rsidR="002C773F" w:rsidRDefault="002C77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BC59" w14:textId="77777777" w:rsidR="00E631FC" w:rsidRDefault="00E631FC">
      <w:pPr>
        <w:spacing w:after="0" w:line="240" w:lineRule="auto"/>
      </w:pPr>
      <w:r>
        <w:separator/>
      </w:r>
    </w:p>
  </w:footnote>
  <w:footnote w:type="continuationSeparator" w:id="0">
    <w:p w14:paraId="7E9DD713" w14:textId="77777777" w:rsidR="00E631FC" w:rsidRDefault="00E63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3F"/>
    <w:rsid w:val="00286F06"/>
    <w:rsid w:val="002C773F"/>
    <w:rsid w:val="006023A2"/>
    <w:rsid w:val="007C2494"/>
    <w:rsid w:val="00BD3B2F"/>
    <w:rsid w:val="00DA001B"/>
    <w:rsid w:val="00E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8C75"/>
  <w15:chartTrackingRefBased/>
  <w15:docId w15:val="{EC2F2583-65E2-4E6C-B9EB-6404135C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2C77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2C773F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 zdjelar lalović</dc:creator>
  <cp:keywords/>
  <dc:description/>
  <cp:lastModifiedBy>Dječji Vrtić Buje</cp:lastModifiedBy>
  <cp:revision>2</cp:revision>
  <dcterms:created xsi:type="dcterms:W3CDTF">2026-08-19T07:00:00Z</dcterms:created>
  <dcterms:modified xsi:type="dcterms:W3CDTF">2026-08-19T07:00:00Z</dcterms:modified>
</cp:coreProperties>
</file>