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67E1" w14:textId="77777777" w:rsidR="00E70E12" w:rsidRDefault="00E70E12" w:rsidP="00E70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BUJE</w:t>
      </w:r>
    </w:p>
    <w:p w14:paraId="15E4FBEA" w14:textId="77777777" w:rsidR="00E70E12" w:rsidRDefault="00E70E12" w:rsidP="00E70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MATIJE GUPCA 13</w:t>
      </w:r>
    </w:p>
    <w:p w14:paraId="0AA2FAD3" w14:textId="137FA0DA" w:rsidR="00E70E12" w:rsidRDefault="00E70E12" w:rsidP="00E70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BUJE, 52460                                         </w:t>
      </w:r>
    </w:p>
    <w:p w14:paraId="297D37FC" w14:textId="3AA0D904" w:rsidR="00E70E12" w:rsidRDefault="00E70E12" w:rsidP="00E70E1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3D99564" w14:textId="77777777" w:rsidR="00E70E12" w:rsidRDefault="00E70E12" w:rsidP="00E70E12"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</w:t>
      </w:r>
    </w:p>
    <w:p w14:paraId="0D44E4D0" w14:textId="77777777" w:rsidR="00E70E12" w:rsidRDefault="00E70E12" w:rsidP="00E70E12">
      <w:pPr>
        <w:rPr>
          <w:rFonts w:ascii="Times New Roman" w:hAnsi="Times New Roman" w:cs="Times New Roman"/>
          <w:sz w:val="24"/>
          <w:szCs w:val="24"/>
        </w:rPr>
      </w:pPr>
    </w:p>
    <w:p w14:paraId="270ABDFB" w14:textId="64A45A5A" w:rsidR="00E70E12" w:rsidRDefault="00E70E12" w:rsidP="00E70E12">
      <w:r>
        <w:rPr>
          <w:rFonts w:ascii="Times New Roman" w:hAnsi="Times New Roman" w:cs="Times New Roman"/>
          <w:sz w:val="24"/>
          <w:szCs w:val="24"/>
        </w:rPr>
        <w:t>KLASA:406-0</w:t>
      </w:r>
      <w:r w:rsidR="006F22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6F22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6227056C" w14:textId="6AE48C6B" w:rsidR="00E70E12" w:rsidRDefault="00E70E12" w:rsidP="00E70E12">
      <w:r>
        <w:rPr>
          <w:rFonts w:ascii="Times New Roman" w:hAnsi="Times New Roman" w:cs="Times New Roman"/>
          <w:sz w:val="24"/>
          <w:szCs w:val="24"/>
        </w:rPr>
        <w:t>URBROJ:2163-2-5-01-2</w:t>
      </w:r>
      <w:r w:rsidR="006F22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E31615">
        <w:rPr>
          <w:rFonts w:ascii="Times New Roman" w:hAnsi="Times New Roman" w:cs="Times New Roman"/>
          <w:sz w:val="24"/>
          <w:szCs w:val="24"/>
        </w:rPr>
        <w:t>20</w:t>
      </w:r>
    </w:p>
    <w:p w14:paraId="0E07E5C4" w14:textId="531599F0" w:rsidR="00E70E12" w:rsidRDefault="00E70E12" w:rsidP="00E70E12">
      <w:r>
        <w:rPr>
          <w:rFonts w:ascii="Times New Roman" w:hAnsi="Times New Roman" w:cs="Times New Roman"/>
          <w:sz w:val="24"/>
          <w:szCs w:val="24"/>
        </w:rPr>
        <w:t xml:space="preserve">Buje, </w:t>
      </w:r>
      <w:r>
        <w:rPr>
          <w:rFonts w:ascii="Times New Roman" w:hAnsi="Times New Roman" w:cs="Times New Roman"/>
          <w:sz w:val="24"/>
          <w:szCs w:val="24"/>
        </w:rPr>
        <w:tab/>
      </w:r>
      <w:r w:rsidR="0004765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.02.202</w:t>
      </w:r>
      <w:r w:rsidR="006F22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064866" w14:textId="77777777" w:rsidR="00E70E12" w:rsidRDefault="00E70E12" w:rsidP="00E70E12">
      <w:pPr>
        <w:pStyle w:val="Zaglavlje"/>
        <w:tabs>
          <w:tab w:val="left" w:pos="708"/>
        </w:tabs>
        <w:ind w:right="574"/>
        <w:rPr>
          <w:b/>
          <w:sz w:val="24"/>
          <w:szCs w:val="24"/>
        </w:rPr>
      </w:pPr>
    </w:p>
    <w:p w14:paraId="6C1453BC" w14:textId="77777777" w:rsidR="00E70E12" w:rsidRDefault="00E70E12" w:rsidP="00E70E12">
      <w:pPr>
        <w:pStyle w:val="Zaglavlje"/>
        <w:tabs>
          <w:tab w:val="left" w:pos="708"/>
        </w:tabs>
        <w:ind w:right="574"/>
        <w:rPr>
          <w:b/>
          <w:sz w:val="24"/>
          <w:szCs w:val="24"/>
        </w:rPr>
      </w:pPr>
    </w:p>
    <w:p w14:paraId="62DD359A" w14:textId="77777777" w:rsidR="00E70E12" w:rsidRDefault="00E70E12" w:rsidP="00E70E12">
      <w:pPr>
        <w:autoSpaceDE w:val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Jednostavna nabava – </w:t>
      </w:r>
      <w:r>
        <w:rPr>
          <w:rFonts w:ascii="Times New Roman" w:hAnsi="Times New Roman" w:cs="Times New Roman"/>
          <w:color w:val="000000"/>
          <w:sz w:val="24"/>
          <w:szCs w:val="24"/>
        </w:rPr>
        <w:t>nabava voća i  povrća</w:t>
      </w:r>
    </w:p>
    <w:p w14:paraId="5B5E3AC6" w14:textId="77777777" w:rsidR="00E70E12" w:rsidRDefault="00E70E12" w:rsidP="00E70E12">
      <w:pPr>
        <w:pStyle w:val="Zaglavlje"/>
        <w:tabs>
          <w:tab w:val="left" w:pos="708"/>
        </w:tabs>
        <w:ind w:right="574"/>
        <w:jc w:val="both"/>
        <w:rPr>
          <w:rFonts w:ascii="Arabic Typesetting" w:hAnsi="Arabic Typesetting" w:cs="Arabic Typesetting"/>
          <w:b/>
          <w:sz w:val="24"/>
          <w:szCs w:val="24"/>
        </w:rPr>
      </w:pPr>
    </w:p>
    <w:p w14:paraId="49019200" w14:textId="77777777" w:rsidR="00E70E12" w:rsidRDefault="00E70E12" w:rsidP="00E70E12">
      <w:pPr>
        <w:pStyle w:val="Zaglavlje"/>
        <w:tabs>
          <w:tab w:val="left" w:pos="708"/>
        </w:tabs>
        <w:ind w:right="574"/>
        <w:jc w:val="both"/>
        <w:rPr>
          <w:rFonts w:ascii="Arabic Typesetting" w:hAnsi="Arabic Typesetting" w:cs="Arabic Typesetting"/>
          <w:b/>
          <w:sz w:val="24"/>
          <w:szCs w:val="24"/>
        </w:rPr>
      </w:pPr>
    </w:p>
    <w:p w14:paraId="5C4ADC32" w14:textId="77777777" w:rsidR="00E70E12" w:rsidRDefault="00E70E12" w:rsidP="00E70E12">
      <w:pPr>
        <w:pStyle w:val="Zaglavlje"/>
        <w:tabs>
          <w:tab w:val="left" w:pos="708"/>
        </w:tabs>
        <w:ind w:right="574"/>
        <w:jc w:val="center"/>
      </w:pPr>
      <w:r>
        <w:rPr>
          <w:b/>
          <w:sz w:val="24"/>
          <w:szCs w:val="24"/>
        </w:rPr>
        <w:t xml:space="preserve">       ZAPISNIK O OTVARANJU, PREGLEDU I OCJENI PONUDA</w:t>
      </w:r>
    </w:p>
    <w:p w14:paraId="3EEE4DF8" w14:textId="77777777" w:rsidR="00E70E12" w:rsidRDefault="00E70E12" w:rsidP="00E70E12">
      <w:pPr>
        <w:pStyle w:val="Zaglavlje"/>
        <w:tabs>
          <w:tab w:val="left" w:pos="708"/>
        </w:tabs>
        <w:ind w:right="574"/>
        <w:jc w:val="both"/>
        <w:rPr>
          <w:b/>
          <w:sz w:val="24"/>
          <w:szCs w:val="24"/>
        </w:rPr>
      </w:pPr>
    </w:p>
    <w:p w14:paraId="5731FAD5" w14:textId="77777777" w:rsidR="00E70E12" w:rsidRDefault="00E70E12" w:rsidP="00E70E12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3370B21E" w14:textId="77777777" w:rsidR="00E70E12" w:rsidRDefault="00E70E12" w:rsidP="00E70E12">
      <w:pPr>
        <w:tabs>
          <w:tab w:val="left" w:pos="284"/>
        </w:tabs>
        <w:jc w:val="both"/>
      </w:pPr>
      <w:r>
        <w:rPr>
          <w:rFonts w:ascii="Times New Roman" w:eastAsia="Arabic Typesetting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Arabic Typesetting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Naziv i sjedište naručitelja: Dječji vrtić Buje , Buje, OIB: 63136803308</w:t>
      </w:r>
    </w:p>
    <w:p w14:paraId="056E0297" w14:textId="77777777" w:rsidR="00E70E12" w:rsidRDefault="00E70E12" w:rsidP="00E70E12">
      <w:pPr>
        <w:pStyle w:val="Zaglavlje"/>
        <w:tabs>
          <w:tab w:val="left" w:pos="339"/>
        </w:tabs>
        <w:ind w:right="574"/>
        <w:jc w:val="both"/>
      </w:pPr>
      <w:r>
        <w:rPr>
          <w:sz w:val="24"/>
          <w:szCs w:val="24"/>
        </w:rPr>
        <w:tab/>
        <w:t>- mjesto otvaranja ponuda:  Dječji vrtić Buje Matije Gupca 13, Buje</w:t>
      </w:r>
    </w:p>
    <w:p w14:paraId="68661E97" w14:textId="447FA8A1" w:rsidR="00E70E12" w:rsidRDefault="00E70E12" w:rsidP="00E70E12">
      <w:pPr>
        <w:pStyle w:val="Zaglavlje"/>
        <w:tabs>
          <w:tab w:val="left" w:pos="339"/>
        </w:tabs>
        <w:ind w:right="574"/>
        <w:jc w:val="both"/>
      </w:pPr>
      <w:r>
        <w:rPr>
          <w:sz w:val="24"/>
          <w:szCs w:val="24"/>
        </w:rPr>
        <w:tab/>
        <w:t xml:space="preserve">- datum i sat početka postupka otvaranja ponuda: </w:t>
      </w:r>
      <w:r w:rsidR="00047650">
        <w:rPr>
          <w:sz w:val="24"/>
          <w:szCs w:val="24"/>
        </w:rPr>
        <w:t>16</w:t>
      </w:r>
      <w:r>
        <w:rPr>
          <w:bCs/>
          <w:sz w:val="24"/>
          <w:szCs w:val="24"/>
        </w:rPr>
        <w:t>.02.202</w:t>
      </w:r>
      <w:r w:rsidR="00E3161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 u 13</w:t>
      </w:r>
      <w:r>
        <w:rPr>
          <w:bCs/>
          <w:color w:val="000000"/>
          <w:sz w:val="24"/>
          <w:szCs w:val="24"/>
        </w:rPr>
        <w:t>.15</w:t>
      </w:r>
      <w:r>
        <w:rPr>
          <w:bCs/>
          <w:sz w:val="24"/>
          <w:szCs w:val="24"/>
        </w:rPr>
        <w:t xml:space="preserve"> sati</w:t>
      </w:r>
    </w:p>
    <w:p w14:paraId="30B0687D" w14:textId="77777777" w:rsidR="00E70E12" w:rsidRDefault="00E70E12" w:rsidP="00E70E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550E2" w14:textId="77777777" w:rsidR="00E70E12" w:rsidRDefault="00E70E12" w:rsidP="00E70E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CE743" w14:textId="77777777" w:rsidR="00E70E12" w:rsidRDefault="00E70E12" w:rsidP="00E70E12">
      <w:pPr>
        <w:tabs>
          <w:tab w:val="left" w:pos="339"/>
        </w:tabs>
        <w:autoSpaceDE w:val="0"/>
        <w:ind w:right="567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Predmet nabave: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dobava voća i povrća</w:t>
      </w:r>
    </w:p>
    <w:p w14:paraId="76E0C43C" w14:textId="77777777" w:rsidR="00E70E12" w:rsidRDefault="00E70E12" w:rsidP="00E70E12">
      <w:pPr>
        <w:tabs>
          <w:tab w:val="left" w:pos="360"/>
          <w:tab w:val="center" w:pos="4320"/>
          <w:tab w:val="right" w:pos="8640"/>
        </w:tabs>
        <w:autoSpaceDE w:val="0"/>
        <w:ind w:right="574"/>
        <w:jc w:val="both"/>
        <w:rPr>
          <w:rFonts w:ascii="Times New Roman" w:hAnsi="Times New Roman" w:cs="Times New Roman"/>
          <w:sz w:val="24"/>
          <w:szCs w:val="24"/>
        </w:rPr>
      </w:pPr>
    </w:p>
    <w:p w14:paraId="27D53C44" w14:textId="77777777" w:rsidR="00E70E12" w:rsidRDefault="00E70E12" w:rsidP="00E70E12">
      <w:pPr>
        <w:pStyle w:val="Zaglavlje"/>
        <w:tabs>
          <w:tab w:val="left" w:pos="360"/>
        </w:tabs>
        <w:ind w:right="574"/>
        <w:jc w:val="both"/>
        <w:rPr>
          <w:sz w:val="24"/>
          <w:szCs w:val="24"/>
        </w:rPr>
      </w:pPr>
    </w:p>
    <w:p w14:paraId="3A75C9F4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Vrsta postupka nabave: Jednostavna nabava - vrijednost predmeta nabave jednake ili veće od 9.290,60 eura.  </w:t>
      </w:r>
      <w:r>
        <w:rPr>
          <w:sz w:val="24"/>
          <w:szCs w:val="24"/>
        </w:rPr>
        <w:tab/>
        <w:t>Naručitelj Dječji vrtić Buje, Matije Gupca 13, Buje, OIB 631368033, upućuje Poziv na dostavu ponuda. Sukladno čl. 15. Zakona o javnoj nabavi („Narodne novine“ br. 120/16) za procijenjenu vrijednost nabave manju od 26.540,00 (66.360,00) eura bez PDV-a (tzv. jednostavnu nabavu) Naručitelj nije obavezan provoditi postupke javne nabave propisane Zakonom o javnoj nabavi.</w:t>
      </w:r>
    </w:p>
    <w:p w14:paraId="53D179E5" w14:textId="70852653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sz w:val="24"/>
          <w:szCs w:val="24"/>
        </w:rPr>
        <w:tab/>
        <w:t>Nabava je provedena u skladu s odredbama Pravilnika o jednostavnoj nabavi</w:t>
      </w:r>
      <w:r w:rsidR="00724438">
        <w:rPr>
          <w:sz w:val="24"/>
          <w:szCs w:val="24"/>
        </w:rPr>
        <w:t xml:space="preserve"> Dječjeg vrtića Buje.</w:t>
      </w:r>
    </w:p>
    <w:p w14:paraId="263E2162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color w:val="000000"/>
          <w:sz w:val="24"/>
          <w:szCs w:val="24"/>
        </w:rPr>
        <w:t xml:space="preserve">   </w:t>
      </w:r>
    </w:p>
    <w:p w14:paraId="38936240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092D0D31" w14:textId="55BD499F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Evidencijski broj nabave:  </w:t>
      </w:r>
      <w:r w:rsidR="00771AD1">
        <w:rPr>
          <w:sz w:val="24"/>
          <w:szCs w:val="24"/>
        </w:rPr>
        <w:t>6</w:t>
      </w:r>
      <w:r>
        <w:rPr>
          <w:sz w:val="24"/>
          <w:szCs w:val="24"/>
        </w:rPr>
        <w:t>/2023</w:t>
      </w:r>
    </w:p>
    <w:p w14:paraId="205FBF69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143ED1E0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490630BA" w14:textId="3894B8B0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color w:val="000000"/>
          <w:sz w:val="24"/>
          <w:szCs w:val="24"/>
          <w:lang w:val="pl-PL"/>
        </w:rPr>
        <w:t>5.</w:t>
      </w:r>
      <w:r>
        <w:rPr>
          <w:b/>
          <w:color w:val="000000"/>
          <w:sz w:val="24"/>
          <w:szCs w:val="24"/>
          <w:lang w:val="pl-PL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 xml:space="preserve">Procijenjena vrijednost nabave: </w:t>
      </w:r>
      <w:r w:rsidR="00724438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15.000,00</w:t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 xml:space="preserve"> eura bez PDV-a, odnosno 1</w:t>
      </w:r>
      <w:r w:rsidR="006F2233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8</w:t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.7</w:t>
      </w:r>
      <w:r w:rsidR="006F2233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50</w:t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.</w:t>
      </w:r>
      <w:r w:rsidR="006F2233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00</w:t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 xml:space="preserve"> eura s PDV-om.</w:t>
      </w:r>
    </w:p>
    <w:p w14:paraId="0D882BCF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3C056EAE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3773D1D1" w14:textId="3823C78A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6.</w:t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ab/>
        <w:t>Osigurana sredstva za predmetnu nabavu: 1</w:t>
      </w:r>
      <w:r w:rsidR="006F2233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8</w:t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.7</w:t>
      </w:r>
      <w:r w:rsidR="006F2233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50</w:t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,5</w:t>
      </w:r>
      <w:r w:rsidR="006F2233"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>00</w:t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 xml:space="preserve"> eura</w:t>
      </w:r>
    </w:p>
    <w:p w14:paraId="71451923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02E2483B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3DF9C44B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31EC4851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509F1874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0279E97E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19FF47F7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lastRenderedPageBreak/>
        <w:t>7.</w:t>
      </w:r>
      <w:r>
        <w:rPr>
          <w:rFonts w:ascii="TimesNewRomanPSMT" w:hAnsi="TimesNewRomanPSMT" w:cs="TimesNewRomanPSMT"/>
          <w:color w:val="000000"/>
          <w:sz w:val="24"/>
          <w:szCs w:val="24"/>
          <w:lang w:val="pl-PL"/>
        </w:rPr>
        <w:tab/>
      </w:r>
      <w:r>
        <w:rPr>
          <w:color w:val="000000"/>
          <w:sz w:val="24"/>
          <w:szCs w:val="24"/>
          <w:lang w:val="pl-PL"/>
        </w:rPr>
        <w:t>Poziv na dostavu ponuda, KLASA:</w:t>
      </w:r>
      <w:r>
        <w:rPr>
          <w:color w:val="000000"/>
          <w:sz w:val="24"/>
          <w:szCs w:val="24"/>
          <w:lang w:val="pl-PL"/>
        </w:rPr>
        <w:tab/>
        <w:t>406-02/23-01/01, Urbroj:2163-2-5-01-23-8 od  01.02.2023.  objavljen je na web stranici Dječjeg vrtića Buje i nakon toga dostavljen je elektroničkim putem na adrese slijedećih pravnih osoba:</w:t>
      </w:r>
    </w:p>
    <w:p w14:paraId="71788341" w14:textId="77777777" w:rsidR="00E70E12" w:rsidRDefault="00E70E12" w:rsidP="00E70E12">
      <w:pPr>
        <w:autoSpaceDE w:val="0"/>
        <w:rPr>
          <w:rFonts w:ascii="Times New Roman" w:hAnsi="Times New Roman" w:cs="Times New Roman"/>
          <w:szCs w:val="22"/>
        </w:rPr>
      </w:pPr>
    </w:p>
    <w:p w14:paraId="3750521E" w14:textId="77777777" w:rsidR="00E70E12" w:rsidRDefault="00E70E12" w:rsidP="00E70E12">
      <w:r>
        <w:rPr>
          <w:rFonts w:ascii="Times New Roman" w:hAnsi="Times New Roman" w:cs="Times New Roman"/>
          <w:b/>
          <w:bCs/>
          <w:szCs w:val="22"/>
          <w:lang w:val="hu-HU"/>
        </w:rPr>
        <w:t xml:space="preserve">1. MEDIL D.O.O., OIB  </w:t>
      </w:r>
      <w:r>
        <w:rPr>
          <w:rFonts w:ascii="Times New Roman" w:hAnsi="Times New Roman" w:cs="Times New Roman"/>
          <w:b/>
          <w:bCs/>
          <w:color w:val="000000"/>
          <w:szCs w:val="22"/>
          <w:lang w:val="hu-HU"/>
        </w:rPr>
        <w:t>66309536392</w:t>
      </w:r>
    </w:p>
    <w:p w14:paraId="1F6B2C55" w14:textId="77777777" w:rsidR="00E70E12" w:rsidRDefault="00E70E12" w:rsidP="00E70E12">
      <w:pPr>
        <w:rPr>
          <w:rFonts w:ascii="Times New Roman" w:hAnsi="Times New Roman" w:cs="Times New Roman"/>
          <w:szCs w:val="22"/>
        </w:rPr>
      </w:pPr>
    </w:p>
    <w:p w14:paraId="6D906DC7" w14:textId="77777777" w:rsidR="00E70E12" w:rsidRDefault="00E70E12" w:rsidP="00E70E12">
      <w:pPr>
        <w:pStyle w:val="Tijeloteksta"/>
        <w:spacing w:after="283"/>
        <w:rPr>
          <w:rFonts w:ascii="Times New Roman" w:hAnsi="Times New Roman" w:cs="Times New Roman"/>
          <w:b/>
          <w:bCs/>
          <w:szCs w:val="22"/>
          <w:lang w:val="hu-HU"/>
        </w:rPr>
      </w:pPr>
      <w:r>
        <w:rPr>
          <w:rFonts w:ascii="Times New Roman" w:hAnsi="Times New Roman" w:cs="Times New Roman"/>
          <w:szCs w:val="22"/>
          <w:lang w:val="hu-HU"/>
        </w:rPr>
        <w:t xml:space="preserve">Kontakt osoba: ingrid.@medil.hr, </w:t>
      </w:r>
    </w:p>
    <w:p w14:paraId="58D04E46" w14:textId="77777777" w:rsidR="00E70E12" w:rsidRDefault="00E70E12" w:rsidP="00E70E12">
      <w:pPr>
        <w:pStyle w:val="Tijeloteksta"/>
        <w:spacing w:after="283" w:line="240" w:lineRule="auto"/>
      </w:pPr>
      <w:r>
        <w:rPr>
          <w:rFonts w:ascii="Times New Roman" w:hAnsi="Times New Roman" w:cs="Times New Roman"/>
          <w:b/>
          <w:bCs/>
          <w:szCs w:val="22"/>
          <w:lang w:val="hu-HU"/>
        </w:rPr>
        <w:t>2. FILIUS D.O.O. POREČ, OIB: 65895937564</w:t>
      </w:r>
    </w:p>
    <w:p w14:paraId="4A57AB52" w14:textId="77777777" w:rsidR="00E70E12" w:rsidRDefault="00E70E12" w:rsidP="00E70E12">
      <w:pPr>
        <w:pStyle w:val="Tijeloteksta"/>
        <w:spacing w:after="283" w:line="240" w:lineRule="auto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Cs w:val="22"/>
          <w:lang w:val="hu-HU"/>
        </w:rPr>
        <w:t>Kontakt osoba: patricija@filius.hr</w:t>
      </w:r>
    </w:p>
    <w:p w14:paraId="2054451A" w14:textId="3E7C9101" w:rsidR="00E70E12" w:rsidRDefault="00E70E12" w:rsidP="00E70E12">
      <w:r>
        <w:rPr>
          <w:rFonts w:ascii="Times New Roman" w:hAnsi="Times New Roman" w:cs="Times New Roman"/>
          <w:b/>
          <w:bCs/>
          <w:szCs w:val="22"/>
        </w:rPr>
        <w:t xml:space="preserve">3. </w:t>
      </w:r>
      <w:r w:rsidR="00E31615">
        <w:rPr>
          <w:rFonts w:ascii="Times New Roman" w:hAnsi="Times New Roman" w:cs="Times New Roman"/>
          <w:b/>
          <w:bCs/>
          <w:szCs w:val="22"/>
        </w:rPr>
        <w:t>ROA</w:t>
      </w:r>
      <w:r>
        <w:rPr>
          <w:rFonts w:ascii="Times New Roman" w:hAnsi="Times New Roman" w:cs="Times New Roman"/>
          <w:b/>
          <w:bCs/>
          <w:szCs w:val="22"/>
        </w:rPr>
        <w:t xml:space="preserve"> D.O.O. </w:t>
      </w:r>
      <w:r w:rsidR="00E31615">
        <w:rPr>
          <w:rFonts w:ascii="Times New Roman" w:hAnsi="Times New Roman" w:cs="Times New Roman"/>
          <w:b/>
          <w:bCs/>
          <w:szCs w:val="22"/>
        </w:rPr>
        <w:t xml:space="preserve">RADOŠI KOD ŽBANDAJA, POREČ </w:t>
      </w:r>
      <w:r>
        <w:rPr>
          <w:rFonts w:ascii="Times New Roman" w:hAnsi="Times New Roman" w:cs="Times New Roman"/>
          <w:b/>
          <w:bCs/>
          <w:szCs w:val="22"/>
        </w:rPr>
        <w:t xml:space="preserve"> OIB</w:t>
      </w:r>
      <w:r w:rsidR="00E31615">
        <w:rPr>
          <w:rFonts w:ascii="Times New Roman" w:hAnsi="Times New Roman" w:cs="Times New Roman"/>
          <w:b/>
          <w:bCs/>
          <w:szCs w:val="22"/>
        </w:rPr>
        <w:t>: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="00E31615">
        <w:rPr>
          <w:rFonts w:ascii="Times New Roman" w:hAnsi="Times New Roman" w:cs="Times New Roman"/>
          <w:b/>
          <w:bCs/>
          <w:szCs w:val="22"/>
        </w:rPr>
        <w:t>92266789826</w:t>
      </w:r>
    </w:p>
    <w:p w14:paraId="5BEBC7E4" w14:textId="77777777" w:rsidR="00E70E12" w:rsidRDefault="00E70E12" w:rsidP="00E70E12">
      <w:pPr>
        <w:rPr>
          <w:rFonts w:ascii="Times New Roman" w:hAnsi="Times New Roman" w:cs="Times New Roman"/>
          <w:szCs w:val="22"/>
        </w:rPr>
      </w:pPr>
    </w:p>
    <w:p w14:paraId="7F6060AC" w14:textId="09B8D83F" w:rsidR="00E70E12" w:rsidRDefault="00E70E12" w:rsidP="00E70E12">
      <w:pPr>
        <w:autoSpaceDE w:val="0"/>
      </w:pPr>
      <w:r>
        <w:rPr>
          <w:rFonts w:ascii="Times New Roman" w:hAnsi="Times New Roman" w:cs="Times New Roman"/>
          <w:color w:val="000000"/>
          <w:szCs w:val="22"/>
        </w:rPr>
        <w:t xml:space="preserve">Kontakt osoba:  </w:t>
      </w:r>
      <w:r w:rsidR="008C2E08">
        <w:rPr>
          <w:rFonts w:ascii="Times New Roman" w:hAnsi="Times New Roman" w:cs="Times New Roman"/>
          <w:szCs w:val="22"/>
        </w:rPr>
        <w:t>Marija Jelić  info</w:t>
      </w:r>
      <w:r>
        <w:rPr>
          <w:rFonts w:ascii="Times New Roman" w:hAnsi="Times New Roman" w:cs="Times New Roman"/>
          <w:szCs w:val="22"/>
        </w:rPr>
        <w:t>@</w:t>
      </w:r>
      <w:r w:rsidR="008C2E08">
        <w:rPr>
          <w:rFonts w:ascii="Times New Roman" w:hAnsi="Times New Roman" w:cs="Times New Roman"/>
          <w:szCs w:val="22"/>
        </w:rPr>
        <w:t>roa.hr</w:t>
      </w:r>
      <w:r>
        <w:rPr>
          <w:rFonts w:ascii="Times New Roman" w:hAnsi="Times New Roman" w:cs="Times New Roman"/>
          <w:b/>
          <w:bCs/>
          <w:color w:val="000000"/>
          <w:szCs w:val="22"/>
        </w:rPr>
        <w:t xml:space="preserve">       </w:t>
      </w:r>
    </w:p>
    <w:p w14:paraId="2F69A770" w14:textId="77777777" w:rsidR="00E70E12" w:rsidRDefault="00E70E12" w:rsidP="00E70E12">
      <w:pPr>
        <w:autoSpaceDE w:val="0"/>
        <w:rPr>
          <w:rFonts w:ascii="Times New Roman" w:hAnsi="Times New Roman" w:cs="Times New Roman"/>
          <w:szCs w:val="22"/>
        </w:rPr>
      </w:pPr>
    </w:p>
    <w:p w14:paraId="03493E65" w14:textId="7075EFBA" w:rsidR="00E70E12" w:rsidRDefault="00E70E12" w:rsidP="00E70E12">
      <w:pPr>
        <w:tabs>
          <w:tab w:val="left" w:pos="399"/>
        </w:tabs>
        <w:autoSpaceDE w:val="0"/>
      </w:pPr>
      <w:r>
        <w:rPr>
          <w:rFonts w:ascii="Times New Roman" w:hAnsi="Times New Roman" w:cs="Times New Roman"/>
          <w:sz w:val="24"/>
          <w:szCs w:val="24"/>
        </w:rPr>
        <w:t xml:space="preserve">8.   Ponude su otvorili ovlašteni predstavnici naručitelja dana </w:t>
      </w:r>
      <w:r w:rsidR="00A7203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.02.2023. u 13,15 sati.</w:t>
      </w:r>
    </w:p>
    <w:p w14:paraId="2BEB5FD7" w14:textId="77777777" w:rsidR="00E70E12" w:rsidRDefault="00E70E12" w:rsidP="00E70E12">
      <w:pPr>
        <w:tabs>
          <w:tab w:val="left" w:pos="360"/>
          <w:tab w:val="center" w:pos="4320"/>
          <w:tab w:val="right" w:pos="8640"/>
        </w:tabs>
        <w:ind w:left="360" w:right="574" w:hanging="36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C888F4" w14:textId="77777777" w:rsidR="00E70E12" w:rsidRDefault="00E70E12" w:rsidP="00E70E12">
      <w:pPr>
        <w:tabs>
          <w:tab w:val="left" w:pos="360"/>
          <w:tab w:val="center" w:pos="4320"/>
          <w:tab w:val="right" w:pos="8640"/>
        </w:tabs>
        <w:ind w:left="360" w:right="574" w:hanging="36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Ime i prezime nazočnih ovlaštenih predstavnika naručitelja:</w:t>
      </w:r>
    </w:p>
    <w:p w14:paraId="4B3B0548" w14:textId="77777777" w:rsidR="00E70E12" w:rsidRDefault="00E70E12" w:rsidP="00E70E12">
      <w:pPr>
        <w:pStyle w:val="Zaglavlje"/>
        <w:tabs>
          <w:tab w:val="left" w:pos="360"/>
        </w:tabs>
        <w:ind w:right="574"/>
        <w:jc w:val="both"/>
      </w:pPr>
      <w:r>
        <w:rPr>
          <w:sz w:val="24"/>
          <w:szCs w:val="24"/>
        </w:rPr>
        <w:tab/>
        <w:t xml:space="preserve">1. </w:t>
      </w:r>
      <w:proofErr w:type="spellStart"/>
      <w:r>
        <w:rPr>
          <w:sz w:val="24"/>
          <w:szCs w:val="24"/>
        </w:rPr>
        <w:t>Aneta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Samaržija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Brozolo</w:t>
      </w:r>
      <w:proofErr w:type="spellEnd"/>
    </w:p>
    <w:p w14:paraId="324672C0" w14:textId="77777777" w:rsidR="00E70E12" w:rsidRDefault="00E70E12" w:rsidP="00E70E12">
      <w:pPr>
        <w:pStyle w:val="Zaglavlje"/>
        <w:tabs>
          <w:tab w:val="left" w:pos="360"/>
        </w:tabs>
        <w:autoSpaceDE w:val="0"/>
        <w:ind w:right="57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Adriana </w:t>
      </w:r>
      <w:proofErr w:type="spellStart"/>
      <w:r>
        <w:rPr>
          <w:sz w:val="24"/>
          <w:szCs w:val="24"/>
        </w:rPr>
        <w:t>Antonini</w:t>
      </w:r>
      <w:proofErr w:type="spellEnd"/>
    </w:p>
    <w:p w14:paraId="53ACF030" w14:textId="77777777" w:rsidR="00E70E12" w:rsidRDefault="00E70E12" w:rsidP="00E70E12">
      <w:pPr>
        <w:pStyle w:val="Zaglavlje"/>
        <w:tabs>
          <w:tab w:val="left" w:pos="360"/>
        </w:tabs>
        <w:autoSpaceDE w:val="0"/>
        <w:ind w:right="5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 Nataša Savić</w:t>
      </w:r>
    </w:p>
    <w:p w14:paraId="2C87435F" w14:textId="457D12E5" w:rsidR="00E70E12" w:rsidRDefault="00E70E12" w:rsidP="00E70E12">
      <w:pPr>
        <w:pStyle w:val="Zaglavlje"/>
        <w:tabs>
          <w:tab w:val="left" w:pos="360"/>
        </w:tabs>
        <w:autoSpaceDE w:val="0"/>
        <w:ind w:right="574"/>
        <w:jc w:val="both"/>
      </w:pPr>
      <w:r>
        <w:rPr>
          <w:sz w:val="24"/>
          <w:szCs w:val="24"/>
        </w:rPr>
        <w:t xml:space="preserve">      4. </w:t>
      </w:r>
      <w:r w:rsidR="00A7203C">
        <w:rPr>
          <w:sz w:val="24"/>
          <w:szCs w:val="24"/>
        </w:rPr>
        <w:t>Irene Ivančić</w:t>
      </w:r>
    </w:p>
    <w:p w14:paraId="5C30567F" w14:textId="77777777" w:rsidR="00E70E12" w:rsidRDefault="00E70E12" w:rsidP="00E70E12">
      <w:pPr>
        <w:autoSpaceDE w:val="0"/>
        <w:jc w:val="center"/>
        <w:rPr>
          <w:b/>
          <w:shd w:val="clear" w:color="auto" w:fill="FFF200"/>
        </w:rPr>
      </w:pPr>
    </w:p>
    <w:p w14:paraId="45732ED0" w14:textId="7271BBE5" w:rsidR="00E70E12" w:rsidRDefault="00E70E12" w:rsidP="00E70E12">
      <w:pPr>
        <w:pStyle w:val="Zaglavlje"/>
        <w:tabs>
          <w:tab w:val="left" w:pos="360"/>
        </w:tabs>
        <w:spacing w:after="240"/>
        <w:ind w:right="567"/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Analitički prikaz zaprimljenih ponuda: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 xml:space="preserve">u postupku je zaprimljeno </w:t>
      </w:r>
      <w:r w:rsidR="00A7203C">
        <w:rPr>
          <w:sz w:val="24"/>
          <w:szCs w:val="24"/>
        </w:rPr>
        <w:t>2</w:t>
      </w:r>
      <w:r>
        <w:rPr>
          <w:sz w:val="24"/>
          <w:szCs w:val="24"/>
        </w:rPr>
        <w:t xml:space="preserve"> pravodobno pristigl</w:t>
      </w:r>
      <w:r w:rsidR="00A7203C">
        <w:rPr>
          <w:sz w:val="24"/>
          <w:szCs w:val="24"/>
        </w:rPr>
        <w:t>e</w:t>
      </w:r>
      <w:r>
        <w:rPr>
          <w:sz w:val="24"/>
          <w:szCs w:val="24"/>
        </w:rPr>
        <w:t xml:space="preserve"> ponud</w:t>
      </w:r>
      <w:r w:rsidR="00A7203C">
        <w:rPr>
          <w:sz w:val="24"/>
          <w:szCs w:val="24"/>
        </w:rPr>
        <w:t>e</w:t>
      </w:r>
      <w:r>
        <w:rPr>
          <w:sz w:val="24"/>
          <w:szCs w:val="24"/>
        </w:rPr>
        <w:t xml:space="preserve"> i to kako slijedi </w:t>
      </w:r>
      <w:r>
        <w:rPr>
          <w:b/>
          <w:sz w:val="24"/>
          <w:szCs w:val="24"/>
          <w:u w:val="single"/>
        </w:rPr>
        <w:t>prema redoslijedu zaprimanja:</w:t>
      </w: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2160"/>
        <w:gridCol w:w="1530"/>
        <w:gridCol w:w="1635"/>
        <w:gridCol w:w="1755"/>
        <w:gridCol w:w="2100"/>
      </w:tblGrid>
      <w:tr w:rsidR="00E70E12" w14:paraId="08473673" w14:textId="77777777" w:rsidTr="0005313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7B1E2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Ponuditelj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02083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Broj i datum ponude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33B5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Cijena ponude bez PDV-a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872BB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Iznos PDV-a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50D1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Cijena ponude s PDV-om</w:t>
            </w:r>
          </w:p>
        </w:tc>
      </w:tr>
      <w:tr w:rsidR="00E70E12" w14:paraId="7569D37E" w14:textId="77777777" w:rsidTr="00053135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0890F" w14:textId="1F71EFE9" w:rsidR="00E70E12" w:rsidRDefault="007D31B3" w:rsidP="00053135">
            <w:pPr>
              <w:autoSpaceDE w:val="0"/>
              <w:snapToGrid w:val="0"/>
            </w:pPr>
            <w:r>
              <w:t xml:space="preserve">ROA d.o.o. Radoši kod </w:t>
            </w:r>
            <w:proofErr w:type="spellStart"/>
            <w:r>
              <w:t>Žbandaja</w:t>
            </w:r>
            <w:proofErr w:type="spellEnd"/>
            <w:r>
              <w:t xml:space="preserve">, </w:t>
            </w:r>
            <w:proofErr w:type="spellStart"/>
            <w:r>
              <w:t>P</w:t>
            </w:r>
            <w:r w:rsidR="00005186">
              <w:t>oreć</w:t>
            </w:r>
            <w:proofErr w:type="spellEnd"/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6CF87" w14:textId="6E350E85" w:rsidR="00E70E12" w:rsidRDefault="00B213EE" w:rsidP="00053135">
            <w:pPr>
              <w:autoSpaceDE w:val="0"/>
            </w:pPr>
            <w:r>
              <w:t>6/2026,26.01.2026.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44809" w14:textId="609535E8" w:rsidR="00E70E12" w:rsidRDefault="00B213EE" w:rsidP="00053135">
            <w:pPr>
              <w:autoSpaceDE w:val="0"/>
              <w:jc w:val="center"/>
            </w:pPr>
            <w:r>
              <w:t>18.752,00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C3A83" w14:textId="423D8799" w:rsidR="00E70E12" w:rsidRDefault="00B213EE" w:rsidP="00053135">
            <w:pPr>
              <w:autoSpaceDE w:val="0"/>
              <w:jc w:val="center"/>
            </w:pPr>
            <w:r>
              <w:t>937,60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AB1A" w14:textId="1833F308" w:rsidR="00E70E12" w:rsidRDefault="00B213EE" w:rsidP="00053135">
            <w:pPr>
              <w:autoSpaceDE w:val="0"/>
              <w:jc w:val="center"/>
            </w:pPr>
            <w:r>
              <w:t>19.689,60</w:t>
            </w:r>
          </w:p>
        </w:tc>
      </w:tr>
      <w:tr w:rsidR="00E70E12" w14:paraId="12DA601E" w14:textId="77777777" w:rsidTr="00053135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37AD0" w14:textId="63B0018E" w:rsidR="00E70E12" w:rsidRDefault="00E70E12" w:rsidP="00053135">
            <w:pPr>
              <w:autoSpaceDE w:val="0"/>
              <w:snapToGrid w:val="0"/>
            </w:pPr>
            <w:r>
              <w:t xml:space="preserve">MEDIL </w:t>
            </w:r>
            <w:r w:rsidR="00005186">
              <w:t>d</w:t>
            </w:r>
            <w:r>
              <w:t>.</w:t>
            </w:r>
            <w:r w:rsidR="00005186">
              <w:t>o</w:t>
            </w:r>
            <w:r>
              <w:t>.</w:t>
            </w:r>
            <w:r w:rsidR="00005186">
              <w:t>o</w:t>
            </w:r>
            <w:r>
              <w:t>. N</w:t>
            </w:r>
            <w:r w:rsidR="00005186">
              <w:t>ovigrad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B6915" w14:textId="04984D06" w:rsidR="00E70E12" w:rsidRDefault="00B213EE" w:rsidP="00053135">
            <w:pPr>
              <w:autoSpaceDE w:val="0"/>
            </w:pPr>
            <w:r>
              <w:t>8/2026,02.02.2026.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B3DA5" w14:textId="749E2630" w:rsidR="00E70E12" w:rsidRDefault="00B213EE" w:rsidP="00053135">
            <w:pPr>
              <w:autoSpaceDE w:val="0"/>
              <w:jc w:val="center"/>
            </w:pPr>
            <w:r>
              <w:t>22.177,98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8B5E2" w14:textId="2343D3D6" w:rsidR="00E70E12" w:rsidRDefault="00B213EE" w:rsidP="00053135">
            <w:pPr>
              <w:autoSpaceDE w:val="0"/>
              <w:jc w:val="center"/>
            </w:pPr>
            <w:r>
              <w:t>1.164,20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A23A" w14:textId="5470AADD" w:rsidR="00E70E12" w:rsidRDefault="00B213EE" w:rsidP="00053135">
            <w:pPr>
              <w:autoSpaceDE w:val="0"/>
              <w:jc w:val="center"/>
            </w:pPr>
            <w:r>
              <w:t>23.342,18</w:t>
            </w:r>
          </w:p>
        </w:tc>
      </w:tr>
      <w:tr w:rsidR="00E70E12" w14:paraId="4901291D" w14:textId="77777777" w:rsidTr="00053135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61897" w14:textId="77777777" w:rsidR="00E70E12" w:rsidRDefault="00E70E12" w:rsidP="00053135">
            <w:pPr>
              <w:autoSpaceDE w:val="0"/>
              <w:snapToGrid w:val="0"/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A53D1" w14:textId="77777777" w:rsidR="00E70E12" w:rsidRDefault="00E70E12" w:rsidP="00053135">
            <w:pPr>
              <w:autoSpaceDE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E2F2D" w14:textId="77777777" w:rsidR="00E70E12" w:rsidRDefault="00E70E12" w:rsidP="00053135">
            <w:pPr>
              <w:autoSpaceDE w:val="0"/>
              <w:jc w:val="center"/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A4984F" w14:textId="77777777" w:rsidR="00E70E12" w:rsidRDefault="00E70E12" w:rsidP="00053135">
            <w:pPr>
              <w:autoSpaceDE w:val="0"/>
              <w:jc w:val="center"/>
            </w:pP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C2B3" w14:textId="77777777" w:rsidR="00E70E12" w:rsidRDefault="00E70E12" w:rsidP="00053135">
            <w:pPr>
              <w:autoSpaceDE w:val="0"/>
              <w:jc w:val="center"/>
            </w:pPr>
          </w:p>
        </w:tc>
      </w:tr>
    </w:tbl>
    <w:p w14:paraId="4C932071" w14:textId="77777777" w:rsidR="00E70E12" w:rsidRDefault="00E70E12" w:rsidP="00E70E12">
      <w:pPr>
        <w:tabs>
          <w:tab w:val="left" w:pos="720"/>
        </w:tabs>
        <w:spacing w:before="60" w:after="60"/>
        <w:ind w:right="574"/>
        <w:rPr>
          <w:rFonts w:ascii="Times New Roman" w:hAnsi="Times New Roman" w:cs="Times New Roman"/>
          <w:bCs/>
          <w:sz w:val="24"/>
          <w:szCs w:val="24"/>
        </w:rPr>
      </w:pPr>
    </w:p>
    <w:p w14:paraId="43505FE6" w14:textId="77777777" w:rsidR="00E70E12" w:rsidRDefault="00E70E12" w:rsidP="00E70E12">
      <w:pPr>
        <w:tabs>
          <w:tab w:val="left" w:pos="720"/>
        </w:tabs>
        <w:spacing w:before="60" w:after="60"/>
        <w:ind w:right="57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Na osnovi rezultata otvaranja ponuda Naručitelj je utvrdio da ne postoje razlozi za odbijanje ponude prema odredbama članka 22. st. 1. t. 3. </w:t>
      </w:r>
      <w:r>
        <w:rPr>
          <w:rFonts w:ascii="Times New Roman" w:hAnsi="Times New Roman" w:cs="Times New Roman"/>
          <w:sz w:val="24"/>
          <w:szCs w:val="24"/>
        </w:rPr>
        <w:t xml:space="preserve">Pravilnika o jednostavnoj nabavi Dječjeg vrtića Buje. </w:t>
      </w:r>
    </w:p>
    <w:p w14:paraId="6781D31B" w14:textId="77777777" w:rsidR="00E70E12" w:rsidRDefault="00E70E12" w:rsidP="00E70E12">
      <w:pPr>
        <w:tabs>
          <w:tab w:val="left" w:pos="720"/>
        </w:tabs>
        <w:spacing w:before="60" w:after="60"/>
        <w:ind w:right="574"/>
        <w:jc w:val="both"/>
      </w:pPr>
    </w:p>
    <w:p w14:paraId="7A8CB089" w14:textId="77777777" w:rsidR="00E70E12" w:rsidRDefault="00E70E12" w:rsidP="00E70E12">
      <w:pPr>
        <w:tabs>
          <w:tab w:val="left" w:pos="720"/>
        </w:tabs>
        <w:spacing w:before="60" w:after="60"/>
        <w:ind w:right="57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Pristupa se pregledu ponuda sukladno članku 23. </w:t>
      </w:r>
      <w:r>
        <w:rPr>
          <w:rFonts w:ascii="Times New Roman" w:hAnsi="Times New Roman" w:cs="Times New Roman"/>
          <w:sz w:val="24"/>
          <w:szCs w:val="24"/>
        </w:rPr>
        <w:t xml:space="preserve">Pravilnika o jednostavnoj nabavi („Službene novine Grada Buja“ broj 08/17, 15/18), </w:t>
      </w:r>
      <w:r>
        <w:rPr>
          <w:rFonts w:ascii="Times New Roman" w:hAnsi="Times New Roman" w:cs="Times New Roman"/>
          <w:bCs/>
          <w:sz w:val="24"/>
          <w:szCs w:val="24"/>
        </w:rPr>
        <w:t>kako navedeno u tablici:</w:t>
      </w:r>
    </w:p>
    <w:p w14:paraId="025D7009" w14:textId="77777777" w:rsidR="00E70E12" w:rsidRDefault="00E70E12" w:rsidP="00E70E12">
      <w:pPr>
        <w:tabs>
          <w:tab w:val="left" w:pos="720"/>
        </w:tabs>
        <w:spacing w:before="60" w:after="60"/>
        <w:ind w:right="57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95" w:type="dxa"/>
        <w:tblLayout w:type="fixed"/>
        <w:tblLook w:val="0000" w:firstRow="0" w:lastRow="0" w:firstColumn="0" w:lastColumn="0" w:noHBand="0" w:noVBand="0"/>
      </w:tblPr>
      <w:tblGrid>
        <w:gridCol w:w="2160"/>
        <w:gridCol w:w="1350"/>
        <w:gridCol w:w="1650"/>
        <w:gridCol w:w="2085"/>
        <w:gridCol w:w="1900"/>
      </w:tblGrid>
      <w:tr w:rsidR="00E70E12" w14:paraId="5F1DF058" w14:textId="77777777" w:rsidTr="00053135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FAAE9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Ponuditelj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C9BD7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Razlozi za isključenje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366DE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Ispunjenje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zahtjevanih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 xml:space="preserve"> uvjeta sposobnosti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E0B5E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Ispunjenje zahtjeva i uvjeta vezanih uz predmet nabave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023F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Cs w:val="22"/>
              </w:rPr>
              <w:t>Računska ispravnost ponude</w:t>
            </w:r>
          </w:p>
        </w:tc>
      </w:tr>
      <w:tr w:rsidR="00E70E12" w14:paraId="402E7466" w14:textId="77777777" w:rsidTr="00053135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1A9A486C" w14:textId="06353BDC" w:rsidR="00E70E12" w:rsidRDefault="00047650" w:rsidP="00053135">
            <w:pPr>
              <w:autoSpaceDE w:val="0"/>
              <w:snapToGrid w:val="0"/>
            </w:pPr>
            <w:r>
              <w:t xml:space="preserve">ROA </w:t>
            </w:r>
            <w:proofErr w:type="spellStart"/>
            <w:r>
              <w:t>d.o.o.</w:t>
            </w:r>
            <w:r w:rsidR="00005186">
              <w:t>Poreč</w:t>
            </w:r>
            <w:proofErr w:type="spellEnd"/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912A7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NEMA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D6C15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182C2F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DA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D6A5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DA</w:t>
            </w:r>
          </w:p>
        </w:tc>
      </w:tr>
      <w:tr w:rsidR="00E70E12" w14:paraId="57924EDC" w14:textId="77777777" w:rsidTr="00053135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51343BA7" w14:textId="0568B519" w:rsidR="00E70E12" w:rsidRDefault="00005186" w:rsidP="00053135">
            <w:pPr>
              <w:autoSpaceDE w:val="0"/>
              <w:snapToGrid w:val="0"/>
            </w:pPr>
            <w:r>
              <w:t>MEDIL d.o.o. Novigrad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16443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NEMA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03C13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D87A7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DA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2174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DA</w:t>
            </w:r>
          </w:p>
        </w:tc>
      </w:tr>
      <w:tr w:rsidR="00E70E12" w14:paraId="0978B5DD" w14:textId="77777777" w:rsidTr="00053135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22E82118" w14:textId="77777777" w:rsidR="00E70E12" w:rsidRDefault="00E70E12" w:rsidP="00053135">
            <w:pPr>
              <w:autoSpaceDE w:val="0"/>
              <w:snapToGrid w:val="0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A6106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NEMA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8EBB6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DA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7785D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DA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5A0E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DA</w:t>
            </w:r>
          </w:p>
        </w:tc>
      </w:tr>
    </w:tbl>
    <w:p w14:paraId="3B176A21" w14:textId="77777777" w:rsidR="00E70E12" w:rsidRDefault="00E70E12" w:rsidP="00E70E12">
      <w:pPr>
        <w:tabs>
          <w:tab w:val="left" w:pos="720"/>
        </w:tabs>
        <w:spacing w:before="60" w:after="60"/>
        <w:ind w:right="57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13. Kriterij za odabir ponude:</w:t>
      </w:r>
    </w:p>
    <w:p w14:paraId="0C4F5074" w14:textId="77777777" w:rsidR="00E70E12" w:rsidRDefault="00E70E12" w:rsidP="00E70E12">
      <w:pPr>
        <w:tabs>
          <w:tab w:val="left" w:pos="720"/>
        </w:tabs>
        <w:autoSpaceDE w:val="0"/>
        <w:spacing w:before="60" w:after="60"/>
        <w:ind w:left="340" w:right="567"/>
        <w:jc w:val="both"/>
      </w:pPr>
      <w:r>
        <w:rPr>
          <w:rFonts w:ascii="TimesNewRomanPSMT" w:hAnsi="TimesNewRomanPSMT" w:cs="TimesNewRomanPSMT"/>
          <w:sz w:val="24"/>
          <w:szCs w:val="24"/>
        </w:rPr>
        <w:t>Kriteriji odabira je najniža ponuđena cijena.</w:t>
      </w:r>
    </w:p>
    <w:p w14:paraId="59CE2B29" w14:textId="77777777" w:rsidR="00E70E12" w:rsidRDefault="00E70E12" w:rsidP="00E70E12">
      <w:pPr>
        <w:tabs>
          <w:tab w:val="left" w:pos="720"/>
        </w:tabs>
        <w:autoSpaceDE w:val="0"/>
        <w:spacing w:before="60" w:after="60"/>
        <w:ind w:right="574"/>
        <w:jc w:val="both"/>
      </w:pPr>
    </w:p>
    <w:p w14:paraId="555AA680" w14:textId="77777777" w:rsidR="00E70E12" w:rsidRDefault="00E70E12" w:rsidP="00E70E12">
      <w:pPr>
        <w:tabs>
          <w:tab w:val="left" w:pos="720"/>
        </w:tabs>
        <w:autoSpaceDE w:val="0"/>
        <w:spacing w:before="60" w:after="60"/>
        <w:ind w:right="574"/>
        <w:jc w:val="both"/>
      </w:pPr>
      <w:r>
        <w:rPr>
          <w:rFonts w:ascii="TimesNewRomanPSMT" w:hAnsi="TimesNewRomanPSMT" w:cs="TimesNewRomanPSMT"/>
          <w:bCs/>
          <w:sz w:val="24"/>
          <w:szCs w:val="24"/>
        </w:rPr>
        <w:t>14. Rangiraju se ponude kako slijedi:</w:t>
      </w:r>
    </w:p>
    <w:p w14:paraId="11B257D7" w14:textId="77777777" w:rsidR="00E70E12" w:rsidRDefault="00E70E12" w:rsidP="00E70E12">
      <w:pPr>
        <w:tabs>
          <w:tab w:val="left" w:pos="720"/>
        </w:tabs>
        <w:spacing w:before="60" w:after="60"/>
        <w:ind w:right="574"/>
        <w:rPr>
          <w:rFonts w:ascii="Arabic Typesetting" w:hAnsi="Arabic Typesetting" w:cs="Arabic Typesetting"/>
          <w:sz w:val="24"/>
          <w:szCs w:val="24"/>
          <w:shd w:val="clear" w:color="auto" w:fill="FFF200"/>
        </w:rPr>
      </w:pPr>
    </w:p>
    <w:tbl>
      <w:tblPr>
        <w:tblW w:w="0" w:type="auto"/>
        <w:tblInd w:w="95" w:type="dxa"/>
        <w:tblLayout w:type="fixed"/>
        <w:tblLook w:val="0000" w:firstRow="0" w:lastRow="0" w:firstColumn="0" w:lastColumn="0" w:noHBand="0" w:noVBand="0"/>
      </w:tblPr>
      <w:tblGrid>
        <w:gridCol w:w="2745"/>
        <w:gridCol w:w="2520"/>
        <w:gridCol w:w="1755"/>
        <w:gridCol w:w="2093"/>
      </w:tblGrid>
      <w:tr w:rsidR="00E70E12" w14:paraId="286F79FA" w14:textId="77777777" w:rsidTr="00053135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096B2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Ponuditelj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1D7FF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8275C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Iznos PDV-a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AB71B" w14:textId="7777777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</w:t>
            </w:r>
          </w:p>
        </w:tc>
      </w:tr>
      <w:tr w:rsidR="00E70E12" w14:paraId="782CF357" w14:textId="77777777" w:rsidTr="00053135"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A73D44" w14:textId="689CC71A" w:rsidR="00E70E12" w:rsidRDefault="00005186" w:rsidP="00053135">
            <w:pPr>
              <w:autoSpaceDE w:val="0"/>
              <w:snapToGrid w:val="0"/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ROA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d.o.o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, Radoši kod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Žbandaja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 13, Poreč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6448D" w14:textId="349DF0D0" w:rsidR="00E70E12" w:rsidRDefault="00D817E4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 w:rsidR="00E70E12"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</w:rPr>
              <w:t>52</w:t>
            </w:r>
            <w:r w:rsidR="00E70E1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0AFD0" w14:textId="7D910F94" w:rsidR="00E70E12" w:rsidRDefault="00D817E4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 xml:space="preserve"> 937</w:t>
            </w:r>
            <w:r w:rsidR="00E70E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8932" w14:textId="73768DCD" w:rsidR="00E70E12" w:rsidRDefault="00D817E4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  <w:r w:rsidR="00E70E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689</w:t>
            </w:r>
            <w:r w:rsidR="00E70E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E70E12" w14:paraId="6EE0453E" w14:textId="77777777" w:rsidTr="00053135"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048F0" w14:textId="0E08EEC7" w:rsidR="00E70E12" w:rsidRDefault="00005186" w:rsidP="00053135">
            <w:pPr>
              <w:autoSpaceDE w:val="0"/>
              <w:snapToGrid w:val="0"/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MEDIL d.o.o.,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Salvela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 xml:space="preserve"> 48b, Novigrad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B149A" w14:textId="12766D63" w:rsidR="00E70E12" w:rsidRDefault="00D817E4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22</w:t>
            </w:r>
            <w:r w:rsidR="00E70E12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177</w:t>
            </w:r>
            <w:r w:rsidR="00E70E12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98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223B3" w14:textId="7A023417" w:rsidR="00E70E12" w:rsidRDefault="00E70E12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1.</w:t>
            </w:r>
            <w:r w:rsidR="00D817E4">
              <w:rPr>
                <w:rFonts w:ascii="Times New Roman" w:hAnsi="Times New Roman" w:cs="Times New Roman"/>
                <w:color w:val="000000"/>
                <w:szCs w:val="22"/>
              </w:rPr>
              <w:t>164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 w:rsidR="00D817E4">
              <w:rPr>
                <w:rFonts w:ascii="Times New Roman" w:hAnsi="Times New Roman" w:cs="Times New Roman"/>
                <w:color w:val="000000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5602" w14:textId="7BA22F93" w:rsidR="00E70E12" w:rsidRDefault="00D817E4" w:rsidP="00053135">
            <w:pPr>
              <w:autoSpaceDE w:val="0"/>
              <w:jc w:val="center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23</w:t>
            </w:r>
            <w:r w:rsidR="00E70E12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342</w:t>
            </w:r>
            <w:r w:rsidR="00E70E12">
              <w:rPr>
                <w:rFonts w:ascii="Times New Roman" w:hAnsi="Times New Roman" w:cs="Times New Roman"/>
                <w:color w:val="000000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18</w:t>
            </w:r>
          </w:p>
        </w:tc>
      </w:tr>
      <w:tr w:rsidR="00E70E12" w14:paraId="41884C5A" w14:textId="77777777" w:rsidTr="00053135"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D5668" w14:textId="444875A1" w:rsidR="00E70E12" w:rsidRDefault="00E70E12" w:rsidP="00053135">
            <w:pPr>
              <w:autoSpaceDE w:val="0"/>
              <w:snapToGrid w:val="0"/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78A96C" w14:textId="7337776B" w:rsidR="00E70E12" w:rsidRDefault="00E70E12" w:rsidP="00053135">
            <w:pPr>
              <w:autoSpaceDE w:val="0"/>
              <w:jc w:val="center"/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885AE" w14:textId="290E9400" w:rsidR="00E70E12" w:rsidRDefault="00E70E12" w:rsidP="00053135">
            <w:pPr>
              <w:autoSpaceDE w:val="0"/>
              <w:jc w:val="center"/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17D7" w14:textId="31A07393" w:rsidR="00E70E12" w:rsidRDefault="00E70E12" w:rsidP="00053135">
            <w:pPr>
              <w:autoSpaceDE w:val="0"/>
              <w:jc w:val="center"/>
            </w:pPr>
          </w:p>
        </w:tc>
      </w:tr>
    </w:tbl>
    <w:p w14:paraId="24E5E9D8" w14:textId="77777777" w:rsidR="00E70E12" w:rsidRDefault="00E70E12" w:rsidP="00E70E12">
      <w:pPr>
        <w:tabs>
          <w:tab w:val="left" w:pos="720"/>
        </w:tabs>
        <w:autoSpaceDE w:val="0"/>
        <w:spacing w:before="60" w:after="60"/>
        <w:ind w:right="57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48D272" w14:textId="77777777" w:rsidR="00E70E12" w:rsidRDefault="00E70E12" w:rsidP="00E70E12">
      <w:pPr>
        <w:tabs>
          <w:tab w:val="left" w:pos="720"/>
        </w:tabs>
        <w:autoSpaceDE w:val="0"/>
        <w:spacing w:before="60" w:after="60"/>
        <w:ind w:right="57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E2420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sz w:val="24"/>
          <w:szCs w:val="24"/>
        </w:rPr>
        <w:t>15. Prijedlog odabira:</w:t>
      </w:r>
    </w:p>
    <w:p w14:paraId="087CA8C2" w14:textId="46F32B2C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sz w:val="24"/>
          <w:szCs w:val="24"/>
        </w:rPr>
        <w:tab/>
        <w:t xml:space="preserve">Ponuditelj </w:t>
      </w:r>
      <w:r w:rsidR="00D817E4">
        <w:rPr>
          <w:bCs/>
          <w:color w:val="000000"/>
          <w:szCs w:val="22"/>
        </w:rPr>
        <w:t>ROA</w:t>
      </w:r>
      <w:r>
        <w:rPr>
          <w:bCs/>
          <w:color w:val="000000"/>
          <w:szCs w:val="22"/>
        </w:rPr>
        <w:t xml:space="preserve"> d.o.o., R</w:t>
      </w:r>
      <w:r w:rsidR="00D817E4">
        <w:rPr>
          <w:bCs/>
          <w:color w:val="000000"/>
          <w:szCs w:val="22"/>
        </w:rPr>
        <w:t xml:space="preserve">adoši kod </w:t>
      </w:r>
      <w:proofErr w:type="spellStart"/>
      <w:r w:rsidR="00D817E4">
        <w:rPr>
          <w:bCs/>
          <w:color w:val="000000"/>
          <w:szCs w:val="22"/>
        </w:rPr>
        <w:t>Žbandaja</w:t>
      </w:r>
      <w:proofErr w:type="spellEnd"/>
      <w:r>
        <w:rPr>
          <w:bCs/>
          <w:color w:val="000000"/>
          <w:szCs w:val="22"/>
        </w:rPr>
        <w:t xml:space="preserve"> </w:t>
      </w:r>
      <w:r w:rsidR="00D817E4">
        <w:rPr>
          <w:bCs/>
          <w:color w:val="000000"/>
          <w:szCs w:val="22"/>
        </w:rPr>
        <w:t>13</w:t>
      </w:r>
      <w:r>
        <w:rPr>
          <w:bCs/>
          <w:color w:val="000000"/>
          <w:szCs w:val="22"/>
        </w:rPr>
        <w:t>, Pula</w:t>
      </w:r>
      <w:r>
        <w:rPr>
          <w:sz w:val="24"/>
          <w:szCs w:val="24"/>
        </w:rPr>
        <w:t xml:space="preserve">, OIB </w:t>
      </w:r>
      <w:r w:rsidR="00C538C5">
        <w:rPr>
          <w:sz w:val="24"/>
          <w:szCs w:val="24"/>
        </w:rPr>
        <w:t>92266789826</w:t>
      </w:r>
      <w:r>
        <w:rPr>
          <w:sz w:val="24"/>
          <w:szCs w:val="24"/>
        </w:rPr>
        <w:t>,</w:t>
      </w:r>
      <w:r>
        <w:rPr>
          <w:bCs/>
          <w:sz w:val="24"/>
          <w:szCs w:val="24"/>
        </w:rPr>
        <w:t xml:space="preserve"> dostavio je ponudu koja ispunjava uvjete i zahtjeve iz </w:t>
      </w:r>
      <w:r>
        <w:rPr>
          <w:color w:val="000000"/>
          <w:sz w:val="24"/>
          <w:szCs w:val="24"/>
          <w:lang w:val="pl-PL"/>
        </w:rPr>
        <w:t>Poziva na dostavu ponuda, KLASA:</w:t>
      </w:r>
      <w:r>
        <w:rPr>
          <w:color w:val="000000"/>
          <w:sz w:val="24"/>
          <w:szCs w:val="24"/>
          <w:lang w:val="pl-PL"/>
        </w:rPr>
        <w:tab/>
        <w:t>406-02/22-01/01, Urbroj:2163-2-05/2-22-12 od  30.03.2022. Ujedno je i ponudio najnižu cijenu za dobavu i montažu arhivskih polica i koja je unutar okvira procijenjene vrijednosti, te se stoga predlaže odabir iste.</w:t>
      </w:r>
    </w:p>
    <w:p w14:paraId="3162D8BE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3821C8B1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031CF5B6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090AFE91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05D4C40B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4E71896A" w14:textId="323A41C2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color w:val="000000"/>
          <w:sz w:val="24"/>
          <w:szCs w:val="24"/>
          <w:lang w:val="pl-PL"/>
        </w:rPr>
        <w:t xml:space="preserve">16. Datum i sat završetka postupka pregleda ponuda: </w:t>
      </w:r>
      <w:r w:rsidR="00005186">
        <w:rPr>
          <w:color w:val="000000"/>
          <w:sz w:val="24"/>
          <w:szCs w:val="24"/>
          <w:lang w:val="pl-PL"/>
        </w:rPr>
        <w:t>1</w:t>
      </w:r>
      <w:r>
        <w:rPr>
          <w:color w:val="000000"/>
          <w:sz w:val="24"/>
          <w:szCs w:val="24"/>
          <w:lang w:val="pl-PL"/>
        </w:rPr>
        <w:t>6.0</w:t>
      </w:r>
      <w:r w:rsidR="00005186">
        <w:rPr>
          <w:color w:val="000000"/>
          <w:sz w:val="24"/>
          <w:szCs w:val="24"/>
          <w:lang w:val="pl-PL"/>
        </w:rPr>
        <w:t>2</w:t>
      </w:r>
      <w:r>
        <w:rPr>
          <w:color w:val="000000"/>
          <w:sz w:val="24"/>
          <w:szCs w:val="24"/>
          <w:lang w:val="pl-PL"/>
        </w:rPr>
        <w:t>.202</w:t>
      </w:r>
      <w:r w:rsidR="00005186">
        <w:rPr>
          <w:color w:val="000000"/>
          <w:sz w:val="24"/>
          <w:szCs w:val="24"/>
          <w:lang w:val="pl-PL"/>
        </w:rPr>
        <w:t>6</w:t>
      </w:r>
      <w:r>
        <w:rPr>
          <w:color w:val="000000"/>
          <w:sz w:val="24"/>
          <w:szCs w:val="24"/>
          <w:lang w:val="pl-PL"/>
        </w:rPr>
        <w:t>. u 14:</w:t>
      </w:r>
      <w:r w:rsidR="00005186">
        <w:rPr>
          <w:color w:val="000000"/>
          <w:sz w:val="24"/>
          <w:szCs w:val="24"/>
          <w:lang w:val="pl-PL"/>
        </w:rPr>
        <w:t>3</w:t>
      </w:r>
      <w:r>
        <w:rPr>
          <w:color w:val="000000"/>
          <w:sz w:val="24"/>
          <w:szCs w:val="24"/>
          <w:lang w:val="pl-PL"/>
        </w:rPr>
        <w:t>0 sati</w:t>
      </w:r>
    </w:p>
    <w:p w14:paraId="74B197A0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5C12D28E" w14:textId="77777777" w:rsidR="00E70E12" w:rsidRDefault="00E70E12" w:rsidP="00E70E12">
      <w:pPr>
        <w:pStyle w:val="Zaglavlje"/>
        <w:tabs>
          <w:tab w:val="left" w:pos="360"/>
        </w:tabs>
        <w:ind w:right="574"/>
        <w:jc w:val="both"/>
      </w:pPr>
    </w:p>
    <w:p w14:paraId="59246E1F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</w:p>
    <w:p w14:paraId="65A1819D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Potpis ovlaštenih predstavnika naručitelja:</w:t>
      </w:r>
    </w:p>
    <w:p w14:paraId="7FF64284" w14:textId="77777777" w:rsidR="00E70E12" w:rsidRDefault="00E70E12" w:rsidP="00E70E12">
      <w:pPr>
        <w:pStyle w:val="Zaglavlje"/>
        <w:tabs>
          <w:tab w:val="left" w:pos="708"/>
        </w:tabs>
        <w:ind w:left="360" w:right="574"/>
        <w:jc w:val="both"/>
      </w:pPr>
      <w:r>
        <w:rPr>
          <w:sz w:val="24"/>
          <w:szCs w:val="24"/>
        </w:rPr>
        <w:t>Nazočni ovlašteni predstavnici naručitelja:</w:t>
      </w:r>
    </w:p>
    <w:p w14:paraId="2562C408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</w:pPr>
      <w:r>
        <w:rPr>
          <w:color w:val="0000FF"/>
          <w:sz w:val="24"/>
          <w:szCs w:val="24"/>
        </w:rPr>
        <w:tab/>
      </w:r>
    </w:p>
    <w:p w14:paraId="590726F8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  <w:rPr>
          <w:color w:val="0000FF"/>
          <w:sz w:val="24"/>
          <w:szCs w:val="24"/>
        </w:rPr>
      </w:pPr>
    </w:p>
    <w:p w14:paraId="026EDD8D" w14:textId="77777777" w:rsidR="00E70E12" w:rsidRDefault="00E70E12" w:rsidP="00E70E12">
      <w:pPr>
        <w:pStyle w:val="Zaglavlje"/>
        <w:tabs>
          <w:tab w:val="left" w:pos="360"/>
        </w:tabs>
        <w:ind w:left="360" w:right="574" w:hanging="360"/>
        <w:jc w:val="both"/>
        <w:rPr>
          <w:color w:val="0000FF"/>
          <w:sz w:val="24"/>
          <w:szCs w:val="24"/>
        </w:rPr>
      </w:pPr>
    </w:p>
    <w:p w14:paraId="318BB3C7" w14:textId="520035E9" w:rsidR="00E70E12" w:rsidRDefault="00E70E12" w:rsidP="007D31B3">
      <w:pPr>
        <w:pStyle w:val="Zaglavlje"/>
        <w:tabs>
          <w:tab w:val="clear" w:pos="4320"/>
          <w:tab w:val="left" w:pos="6300"/>
        </w:tabs>
        <w:ind w:left="3600" w:right="574"/>
        <w:jc w:val="both"/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Aneta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Samaržija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Brozolo</w:t>
      </w:r>
      <w:proofErr w:type="spellEnd"/>
      <w:r>
        <w:rPr>
          <w:sz w:val="24"/>
          <w:szCs w:val="24"/>
        </w:rPr>
        <w:t xml:space="preserve">               </w:t>
      </w:r>
    </w:p>
    <w:p w14:paraId="6233BC16" w14:textId="6D2107A7" w:rsidR="00E70E12" w:rsidRPr="007D31B3" w:rsidRDefault="00E70E12" w:rsidP="007D31B3">
      <w:pPr>
        <w:pStyle w:val="Zaglavlje"/>
        <w:tabs>
          <w:tab w:val="clear" w:pos="4320"/>
          <w:tab w:val="left" w:pos="6300"/>
        </w:tabs>
        <w:ind w:left="3600" w:right="5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Nataša Savić</w:t>
      </w:r>
    </w:p>
    <w:p w14:paraId="6D599D56" w14:textId="77777777" w:rsidR="00005186" w:rsidRDefault="00E70E12" w:rsidP="00E70E12">
      <w:pPr>
        <w:spacing w:line="360" w:lineRule="auto"/>
        <w:ind w:left="2832" w:right="57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05186">
        <w:rPr>
          <w:rFonts w:ascii="Times New Roman" w:hAnsi="Times New Roman" w:cs="Times New Roman"/>
          <w:color w:val="000000"/>
          <w:sz w:val="24"/>
          <w:szCs w:val="24"/>
        </w:rPr>
        <w:t>Irene Ivančić</w:t>
      </w:r>
    </w:p>
    <w:p w14:paraId="75C38EFA" w14:textId="7E7DBFE1" w:rsidR="00E70E12" w:rsidRPr="00856A50" w:rsidRDefault="00005186" w:rsidP="00E70E12">
      <w:pPr>
        <w:spacing w:line="360" w:lineRule="auto"/>
        <w:ind w:left="2832" w:right="57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4. Adriana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Antonini</w:t>
      </w:r>
      <w:r w:rsidR="00E70E12">
        <w:rPr>
          <w:rFonts w:ascii="Times New Roman" w:hAnsi="Times New Roman" w:cs="Times New Roman"/>
          <w:color w:val="EEECE1"/>
          <w:sz w:val="24"/>
          <w:szCs w:val="24"/>
        </w:rPr>
        <w:t>R</w:t>
      </w:r>
      <w:proofErr w:type="spellEnd"/>
      <w:r w:rsidR="00E70E12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</w:t>
      </w:r>
      <w:r w:rsidR="00E70E1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A50F7BE" w14:textId="77777777" w:rsidR="00E70E12" w:rsidRDefault="00E70E12" w:rsidP="00E70E12">
      <w:pPr>
        <w:spacing w:line="360" w:lineRule="auto"/>
        <w:ind w:left="2832" w:right="574"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3F3D15A8" w14:textId="77777777" w:rsidR="00E70E12" w:rsidRDefault="00E70E12" w:rsidP="00E70E12">
      <w:pPr>
        <w:spacing w:line="360" w:lineRule="auto"/>
        <w:ind w:left="2832" w:right="574"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25749B82" w14:textId="77777777" w:rsidR="00E70E12" w:rsidRDefault="00E70E12" w:rsidP="00E70E12">
      <w:pPr>
        <w:spacing w:line="360" w:lineRule="auto"/>
        <w:ind w:left="2832" w:right="574" w:firstLine="708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14:paraId="057E9D07" w14:textId="77777777" w:rsidR="00E70E12" w:rsidRDefault="00E70E12" w:rsidP="00E70E12">
      <w:pPr>
        <w:spacing w:line="360" w:lineRule="auto"/>
        <w:ind w:left="2832" w:right="574" w:firstLine="708"/>
        <w:jc w:val="both"/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Zapisnik sastavio: </w:t>
      </w:r>
    </w:p>
    <w:p w14:paraId="655ABE01" w14:textId="77777777" w:rsidR="00E70E12" w:rsidRDefault="00E70E12" w:rsidP="00E70E12">
      <w:pPr>
        <w:spacing w:line="360" w:lineRule="auto"/>
        <w:ind w:left="2832" w:right="574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Samaržija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Brozolo</w:t>
      </w:r>
      <w:proofErr w:type="spellEnd"/>
    </w:p>
    <w:p w14:paraId="16CEC3C9" w14:textId="77777777" w:rsidR="00B6564C" w:rsidRDefault="00B6564C"/>
    <w:sectPr w:rsidR="00B6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TimesNewRomanPSMT">
    <w:altName w:val="Times New Roman"/>
    <w:charset w:val="EE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12"/>
    <w:rsid w:val="00005186"/>
    <w:rsid w:val="00047650"/>
    <w:rsid w:val="00417393"/>
    <w:rsid w:val="0055215E"/>
    <w:rsid w:val="006F2233"/>
    <w:rsid w:val="00724438"/>
    <w:rsid w:val="00771AD1"/>
    <w:rsid w:val="007D31B3"/>
    <w:rsid w:val="008C2E08"/>
    <w:rsid w:val="00A7203C"/>
    <w:rsid w:val="00AD3DA4"/>
    <w:rsid w:val="00B213EE"/>
    <w:rsid w:val="00B6564C"/>
    <w:rsid w:val="00C3543D"/>
    <w:rsid w:val="00C538C5"/>
    <w:rsid w:val="00D817E4"/>
    <w:rsid w:val="00E31615"/>
    <w:rsid w:val="00E7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19C5"/>
  <w15:chartTrackingRefBased/>
  <w15:docId w15:val="{DAA91EA0-B7FD-4060-B10F-F2BFA212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12"/>
    <w:pPr>
      <w:suppressAutoHyphens/>
      <w:spacing w:after="0" w:line="240" w:lineRule="auto"/>
    </w:pPr>
    <w:rPr>
      <w:rFonts w:ascii="Arial" w:eastAsia="Times New Roman" w:hAnsi="Arial" w:cs="Arial"/>
      <w:kern w:val="0"/>
      <w:sz w:val="22"/>
      <w:szCs w:val="2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70E1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0E1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0E1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0E1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0E1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0E1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0E1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0E1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0E1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0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0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0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0E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0E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0E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0E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0E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0E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0E1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7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0E1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7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0E1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70E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0E1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70E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0E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0E12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E70E12"/>
    <w:pPr>
      <w:spacing w:after="140" w:line="276" w:lineRule="auto"/>
    </w:pPr>
  </w:style>
  <w:style w:type="character" w:customStyle="1" w:styleId="TijelotekstaChar">
    <w:name w:val="Tijelo teksta Char"/>
    <w:basedOn w:val="Zadanifontodlomka"/>
    <w:link w:val="Tijeloteksta"/>
    <w:rsid w:val="00E70E12"/>
    <w:rPr>
      <w:rFonts w:ascii="Arial" w:eastAsia="Times New Roman" w:hAnsi="Arial" w:cs="Arial"/>
      <w:kern w:val="0"/>
      <w:sz w:val="22"/>
      <w:szCs w:val="20"/>
      <w:lang w:eastAsia="zh-CN"/>
      <w14:ligatures w14:val="none"/>
    </w:rPr>
  </w:style>
  <w:style w:type="paragraph" w:styleId="Zaglavlje">
    <w:name w:val="header"/>
    <w:basedOn w:val="Normal"/>
    <w:link w:val="ZaglavljeChar"/>
    <w:rsid w:val="00E70E1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ZaglavljeChar">
    <w:name w:val="Zaglavlje Char"/>
    <w:basedOn w:val="Zadanifontodlomka"/>
    <w:link w:val="Zaglavlje"/>
    <w:rsid w:val="00E70E12"/>
    <w:rPr>
      <w:rFonts w:ascii="Times New Roman" w:eastAsia="Times New Roman" w:hAnsi="Times New Roman" w:cs="Times New Roman"/>
      <w:kern w:val="0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Buje</dc:creator>
  <cp:keywords/>
  <dc:description/>
  <cp:lastModifiedBy>Dječji Vrtić Buje</cp:lastModifiedBy>
  <cp:revision>5</cp:revision>
  <dcterms:created xsi:type="dcterms:W3CDTF">2026-03-24T10:56:00Z</dcterms:created>
  <dcterms:modified xsi:type="dcterms:W3CDTF">2026-03-25T09:57:00Z</dcterms:modified>
</cp:coreProperties>
</file>