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D617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Dječji vrtić Buje-</w:t>
      </w:r>
      <w:proofErr w:type="spellStart"/>
      <w:r w:rsidRPr="00F50387">
        <w:rPr>
          <w:kern w:val="0"/>
          <w:lang w:val="hr-HR"/>
          <w14:ligatures w14:val="none"/>
        </w:rPr>
        <w:t>Asilo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infantile</w:t>
      </w:r>
      <w:proofErr w:type="spellEnd"/>
      <w:r w:rsidRPr="00F50387">
        <w:rPr>
          <w:kern w:val="0"/>
          <w:lang w:val="hr-HR"/>
          <w14:ligatures w14:val="none"/>
        </w:rPr>
        <w:t xml:space="preserve"> </w:t>
      </w:r>
      <w:proofErr w:type="spellStart"/>
      <w:r w:rsidRPr="00F50387">
        <w:rPr>
          <w:kern w:val="0"/>
          <w:lang w:val="hr-HR"/>
          <w14:ligatures w14:val="none"/>
        </w:rPr>
        <w:t>Buie</w:t>
      </w:r>
      <w:proofErr w:type="spellEnd"/>
    </w:p>
    <w:p w14:paraId="7711DF2F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Matije Gupca 13</w:t>
      </w:r>
    </w:p>
    <w:p w14:paraId="03ABFC13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52460,Buje-Buie</w:t>
      </w:r>
    </w:p>
    <w:p w14:paraId="77F20AE3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Tel: 052/556-771</w:t>
      </w:r>
    </w:p>
    <w:p w14:paraId="1B98AA31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e-mail: </w:t>
      </w:r>
      <w:hyperlink r:id="rId5" w:history="1">
        <w:r w:rsidRPr="00F50387">
          <w:rPr>
            <w:color w:val="467886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4AC5D9DD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</w:p>
    <w:p w14:paraId="2343D8BD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KLASA:  601-02/25-02/01</w:t>
      </w:r>
    </w:p>
    <w:p w14:paraId="7CDEA23F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URBROJ: 2163-2-5-01-25-</w:t>
      </w:r>
    </w:p>
    <w:p w14:paraId="0403580E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</w:p>
    <w:p w14:paraId="0F55CCA8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Na temelju članka 10.stavak 12. Zakona o pravu na pristup informacijama (NN 25/13, 85/15, 69/22) Upravno vijeće Dječjeg vrtića Buje </w:t>
      </w:r>
    </w:p>
    <w:p w14:paraId="69990C04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objavljuje</w:t>
      </w:r>
    </w:p>
    <w:p w14:paraId="2F6EDE21" w14:textId="77777777" w:rsidR="00130FC5" w:rsidRPr="00F50387" w:rsidRDefault="00130FC5" w:rsidP="00130FC5">
      <w:pPr>
        <w:spacing w:after="0" w:line="240" w:lineRule="auto"/>
        <w:rPr>
          <w:kern w:val="0"/>
          <w:lang w:val="hr-HR"/>
          <w14:ligatures w14:val="none"/>
        </w:rPr>
      </w:pPr>
    </w:p>
    <w:p w14:paraId="4B4C6850" w14:textId="77777777" w:rsidR="00130FC5" w:rsidRPr="00F50387" w:rsidRDefault="00130FC5" w:rsidP="00130FC5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>OBAVIJEST o zaključcima i službenim dokumentima</w:t>
      </w:r>
    </w:p>
    <w:p w14:paraId="4D4A941D" w14:textId="3E399F01" w:rsidR="00130FC5" w:rsidRPr="00F50387" w:rsidRDefault="00130FC5" w:rsidP="00130FC5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 xml:space="preserve"> usvojenim na  </w:t>
      </w:r>
      <w:r>
        <w:rPr>
          <w:b/>
          <w:kern w:val="0"/>
          <w:lang w:val="hr-HR"/>
          <w14:ligatures w14:val="none"/>
        </w:rPr>
        <w:t>3</w:t>
      </w:r>
      <w:r>
        <w:rPr>
          <w:b/>
          <w:kern w:val="0"/>
          <w:lang w:val="hr-HR"/>
          <w14:ligatures w14:val="none"/>
        </w:rPr>
        <w:t>5</w:t>
      </w:r>
      <w:r w:rsidRPr="00F50387">
        <w:rPr>
          <w:b/>
          <w:kern w:val="0"/>
          <w:lang w:val="hr-HR"/>
          <w14:ligatures w14:val="none"/>
        </w:rPr>
        <w:t xml:space="preserve">. sjednici Upravnog vijeća </w:t>
      </w:r>
    </w:p>
    <w:p w14:paraId="4120E837" w14:textId="77777777" w:rsidR="00130FC5" w:rsidRPr="00F50387" w:rsidRDefault="00130FC5" w:rsidP="00130FC5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26794AFE" w14:textId="72D7A33F" w:rsidR="00130FC5" w:rsidRDefault="00130FC5" w:rsidP="00130FC5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Na </w:t>
      </w:r>
      <w:r>
        <w:rPr>
          <w:kern w:val="0"/>
          <w:lang w:val="hr-HR"/>
          <w14:ligatures w14:val="none"/>
        </w:rPr>
        <w:t>3</w:t>
      </w:r>
      <w:r>
        <w:rPr>
          <w:kern w:val="0"/>
          <w:lang w:val="hr-HR"/>
          <w14:ligatures w14:val="none"/>
        </w:rPr>
        <w:t>5</w:t>
      </w:r>
      <w:r w:rsidRPr="00F50387">
        <w:rPr>
          <w:kern w:val="0"/>
          <w:lang w:val="hr-HR"/>
          <w14:ligatures w14:val="none"/>
        </w:rPr>
        <w:t xml:space="preserve">. sjednici Upravnog vijeća Dječjeg vrtića Buje, održanoj </w:t>
      </w:r>
      <w:r>
        <w:rPr>
          <w:kern w:val="0"/>
          <w:lang w:val="hr-HR"/>
          <w14:ligatures w14:val="none"/>
        </w:rPr>
        <w:t>2</w:t>
      </w:r>
      <w:r>
        <w:rPr>
          <w:kern w:val="0"/>
          <w:lang w:val="hr-HR"/>
          <w14:ligatures w14:val="none"/>
        </w:rPr>
        <w:t>2</w:t>
      </w:r>
      <w:r w:rsidRPr="00F50387"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prosinca</w:t>
      </w:r>
      <w:r>
        <w:rPr>
          <w:kern w:val="0"/>
          <w:lang w:val="hr-HR"/>
          <w14:ligatures w14:val="none"/>
        </w:rPr>
        <w:t xml:space="preserve"> </w:t>
      </w:r>
      <w:r w:rsidRPr="00F50387">
        <w:rPr>
          <w:kern w:val="0"/>
          <w:lang w:val="hr-HR"/>
          <w14:ligatures w14:val="none"/>
        </w:rPr>
        <w:t>2025.godine</w:t>
      </w:r>
      <w:r>
        <w:rPr>
          <w:kern w:val="0"/>
          <w:lang w:val="hr-HR"/>
          <w14:ligatures w14:val="none"/>
        </w:rPr>
        <w:t xml:space="preserve"> </w:t>
      </w:r>
      <w:r w:rsidRPr="00F50387">
        <w:rPr>
          <w:kern w:val="0"/>
          <w:lang w:val="hr-HR"/>
          <w14:ligatures w14:val="none"/>
        </w:rPr>
        <w:t xml:space="preserve">  doneseno   je sljedeće:</w:t>
      </w:r>
    </w:p>
    <w:p w14:paraId="163EB0EB" w14:textId="77777777" w:rsidR="00130FC5" w:rsidRPr="00F50387" w:rsidRDefault="00130FC5" w:rsidP="00130FC5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7E15D526" w14:textId="4B6EF9B1" w:rsidR="00130FC5" w:rsidRDefault="00130FC5" w:rsidP="00130FC5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zapisnika s </w:t>
      </w:r>
      <w:r>
        <w:rPr>
          <w:kern w:val="0"/>
          <w:lang w:val="hr-HR"/>
          <w14:ligatures w14:val="none"/>
        </w:rPr>
        <w:t xml:space="preserve"> Upravnog vijeća održane 2</w:t>
      </w:r>
      <w:r>
        <w:rPr>
          <w:kern w:val="0"/>
          <w:lang w:val="hr-HR"/>
          <w14:ligatures w14:val="none"/>
        </w:rPr>
        <w:t>7</w:t>
      </w:r>
      <w:r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11</w:t>
      </w:r>
      <w:r>
        <w:rPr>
          <w:kern w:val="0"/>
          <w:lang w:val="hr-HR"/>
          <w14:ligatures w14:val="none"/>
        </w:rPr>
        <w:t xml:space="preserve">.2025.godine </w:t>
      </w:r>
      <w:r w:rsidRPr="00F50387">
        <w:rPr>
          <w:kern w:val="0"/>
          <w:lang w:val="hr-HR"/>
          <w14:ligatures w14:val="none"/>
        </w:rPr>
        <w:t xml:space="preserve"> </w:t>
      </w:r>
    </w:p>
    <w:p w14:paraId="269F1256" w14:textId="77777777" w:rsidR="00130FC5" w:rsidRDefault="00130FC5" w:rsidP="00130FC5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5FA62C98" w14:textId="4189187D" w:rsidR="00130FC5" w:rsidRPr="00130FC5" w:rsidRDefault="00130FC5" w:rsidP="00130FC5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 w:rsidR="006A00DF">
        <w:rPr>
          <w:kern w:val="0"/>
          <w:lang w:val="hr-HR"/>
          <w14:ligatures w14:val="none"/>
        </w:rPr>
        <w:t xml:space="preserve">usvajanju Financijskog plana Dječjeg vrtića  za 2026. </w:t>
      </w:r>
      <w:proofErr w:type="spellStart"/>
      <w:r w:rsidR="006A00DF">
        <w:rPr>
          <w:kern w:val="0"/>
          <w:lang w:val="hr-HR"/>
          <w14:ligatures w14:val="none"/>
        </w:rPr>
        <w:t>godinu.Buje</w:t>
      </w:r>
      <w:proofErr w:type="spellEnd"/>
    </w:p>
    <w:p w14:paraId="0509AF7E" w14:textId="77777777" w:rsidR="00130FC5" w:rsidRPr="00550E29" w:rsidRDefault="00130FC5" w:rsidP="00130FC5">
      <w:pPr>
        <w:pStyle w:val="Odlomakpopisa"/>
        <w:rPr>
          <w:kern w:val="0"/>
          <w:lang w:val="hr-HR"/>
          <w14:ligatures w14:val="none"/>
        </w:rPr>
      </w:pPr>
    </w:p>
    <w:p w14:paraId="542FB1C1" w14:textId="7923C4DE" w:rsidR="00130FC5" w:rsidRPr="006A00DF" w:rsidRDefault="00130FC5" w:rsidP="006A00DF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 w:rsidR="006A00DF">
        <w:rPr>
          <w:kern w:val="0"/>
          <w:lang w:val="hr-HR"/>
          <w14:ligatures w14:val="none"/>
        </w:rPr>
        <w:t xml:space="preserve">usvajanju </w:t>
      </w:r>
      <w:proofErr w:type="spellStart"/>
      <w:r w:rsidR="006A00DF">
        <w:rPr>
          <w:kern w:val="0"/>
          <w:lang w:val="hr-HR"/>
          <w14:ligatures w14:val="none"/>
        </w:rPr>
        <w:t>Financujskog</w:t>
      </w:r>
      <w:proofErr w:type="spellEnd"/>
      <w:r w:rsidR="006A00DF">
        <w:rPr>
          <w:kern w:val="0"/>
          <w:lang w:val="hr-HR"/>
          <w14:ligatures w14:val="none"/>
        </w:rPr>
        <w:t xml:space="preserve"> plana Dječjeg vrtića Buje za 2026. s projekcijama za 2027. i 2028. godinu.</w:t>
      </w:r>
    </w:p>
    <w:p w14:paraId="44C316C6" w14:textId="77777777" w:rsidR="00130FC5" w:rsidRPr="00F50387" w:rsidRDefault="00130FC5" w:rsidP="00130FC5">
      <w:pPr>
        <w:pStyle w:val="Odlomakpopisa"/>
        <w:rPr>
          <w:kern w:val="0"/>
          <w:lang w:val="hr-HR"/>
          <w14:ligatures w14:val="none"/>
        </w:rPr>
      </w:pPr>
    </w:p>
    <w:p w14:paraId="380FAAE0" w14:textId="5FE0B694" w:rsidR="00130FC5" w:rsidRDefault="00130FC5" w:rsidP="006A00DF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r w:rsidR="006A00DF">
        <w:rPr>
          <w:kern w:val="0"/>
          <w:lang w:val="hr-HR"/>
          <w14:ligatures w14:val="none"/>
        </w:rPr>
        <w:t>usvajanju II. Izmjene i dopune Financijskog plana Dječjeg vrtića Buje za 2025. godinu.</w:t>
      </w:r>
    </w:p>
    <w:p w14:paraId="5E715F8F" w14:textId="77777777" w:rsidR="006A00DF" w:rsidRPr="006A00DF" w:rsidRDefault="006A00DF" w:rsidP="006A00DF">
      <w:pPr>
        <w:pStyle w:val="Odlomakpopisa"/>
        <w:rPr>
          <w:kern w:val="0"/>
          <w:lang w:val="hr-HR"/>
          <w14:ligatures w14:val="none"/>
        </w:rPr>
      </w:pPr>
    </w:p>
    <w:p w14:paraId="2688855F" w14:textId="6F711A14" w:rsidR="006A00DF" w:rsidRDefault="006A00DF" w:rsidP="006A00DF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</w:t>
      </w:r>
      <w:proofErr w:type="spellStart"/>
      <w:r>
        <w:rPr>
          <w:kern w:val="0"/>
          <w:lang w:val="hr-HR"/>
          <w14:ligatures w14:val="none"/>
        </w:rPr>
        <w:t>izboeru</w:t>
      </w:r>
      <w:proofErr w:type="spellEnd"/>
      <w:r>
        <w:rPr>
          <w:kern w:val="0"/>
          <w:lang w:val="hr-HR"/>
          <w14:ligatures w14:val="none"/>
        </w:rPr>
        <w:t xml:space="preserve"> kandidata po objavljenom natječaju za mjesto odgojitelja/</w:t>
      </w:r>
      <w:proofErr w:type="spellStart"/>
      <w:r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 xml:space="preserve"> na neodređeno puno radno vrijeme -3 izvršitelja/</w:t>
      </w:r>
      <w:proofErr w:type="spellStart"/>
      <w:r>
        <w:rPr>
          <w:kern w:val="0"/>
          <w:lang w:val="hr-HR"/>
          <w14:ligatures w14:val="none"/>
        </w:rPr>
        <w:t>ice</w:t>
      </w:r>
      <w:proofErr w:type="spellEnd"/>
      <w:r>
        <w:rPr>
          <w:kern w:val="0"/>
          <w:lang w:val="hr-HR"/>
          <w14:ligatures w14:val="none"/>
        </w:rPr>
        <w:t>.</w:t>
      </w:r>
    </w:p>
    <w:p w14:paraId="3477898C" w14:textId="6163D6BE" w:rsidR="006A00DF" w:rsidRDefault="006A00DF" w:rsidP="006A00DF">
      <w:pPr>
        <w:spacing w:after="0" w:line="240" w:lineRule="auto"/>
        <w:ind w:left="720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Izabrane su Tamara </w:t>
      </w:r>
      <w:proofErr w:type="spellStart"/>
      <w:r>
        <w:rPr>
          <w:kern w:val="0"/>
          <w:lang w:val="hr-HR"/>
          <w14:ligatures w14:val="none"/>
        </w:rPr>
        <w:t>Bazjak</w:t>
      </w:r>
      <w:proofErr w:type="spellEnd"/>
      <w:r>
        <w:rPr>
          <w:kern w:val="0"/>
          <w:lang w:val="hr-HR"/>
          <w14:ligatures w14:val="none"/>
        </w:rPr>
        <w:t xml:space="preserve">, Ivana Petričević i Erika </w:t>
      </w:r>
      <w:proofErr w:type="spellStart"/>
      <w:r>
        <w:rPr>
          <w:kern w:val="0"/>
          <w:lang w:val="hr-HR"/>
          <w14:ligatures w14:val="none"/>
        </w:rPr>
        <w:t>Zakinja</w:t>
      </w:r>
      <w:proofErr w:type="spellEnd"/>
      <w:r>
        <w:rPr>
          <w:kern w:val="0"/>
          <w:lang w:val="hr-HR"/>
          <w14:ligatures w14:val="none"/>
        </w:rPr>
        <w:t>.</w:t>
      </w:r>
    </w:p>
    <w:p w14:paraId="6F345AEC" w14:textId="77777777" w:rsidR="006A00DF" w:rsidRDefault="006A00DF" w:rsidP="006A00DF">
      <w:pPr>
        <w:spacing w:after="0" w:line="240" w:lineRule="auto"/>
        <w:ind w:left="720"/>
        <w:rPr>
          <w:kern w:val="0"/>
          <w:lang w:val="hr-HR"/>
          <w14:ligatures w14:val="none"/>
        </w:rPr>
      </w:pPr>
    </w:p>
    <w:p w14:paraId="4300FFD5" w14:textId="0B3D6741" w:rsidR="006A00DF" w:rsidRPr="006A00DF" w:rsidRDefault="00C546EE" w:rsidP="00C546EE">
      <w:p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       6.    </w:t>
      </w:r>
      <w:r w:rsidR="006A00DF">
        <w:rPr>
          <w:kern w:val="0"/>
          <w:lang w:val="hr-HR"/>
          <w14:ligatures w14:val="none"/>
        </w:rPr>
        <w:t>Odluka o usvajanju I. izmjene i dopune Pravilnika o unutarnjem ustrojstvu i</w:t>
      </w:r>
      <w:r>
        <w:rPr>
          <w:kern w:val="0"/>
          <w:lang w:val="hr-HR"/>
          <w14:ligatures w14:val="none"/>
        </w:rPr>
        <w:t xml:space="preserve">                                      </w:t>
      </w:r>
    </w:p>
    <w:p w14:paraId="4C1B34B5" w14:textId="39BF8DCB" w:rsidR="00130FC5" w:rsidRDefault="00C546EE" w:rsidP="00130FC5">
      <w:pPr>
        <w:pStyle w:val="Odlomakpopisa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Načinu rada Dječjeg vrtića Buje.</w:t>
      </w:r>
    </w:p>
    <w:p w14:paraId="38B5F33D" w14:textId="77777777" w:rsidR="00C546EE" w:rsidRDefault="00C546EE" w:rsidP="00130FC5">
      <w:pPr>
        <w:pStyle w:val="Odlomakpopisa"/>
        <w:rPr>
          <w:kern w:val="0"/>
          <w:lang w:val="hr-HR"/>
          <w14:ligatures w14:val="none"/>
        </w:rPr>
      </w:pPr>
    </w:p>
    <w:p w14:paraId="646C7578" w14:textId="1359B38F" w:rsidR="00C546EE" w:rsidRPr="00C546EE" w:rsidRDefault="00C546EE" w:rsidP="00C546EE">
      <w:pPr>
        <w:pStyle w:val="Odlomakpopisa"/>
        <w:numPr>
          <w:ilvl w:val="0"/>
          <w:numId w:val="2"/>
        </w:numPr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 </w:t>
      </w:r>
      <w:r w:rsidRPr="00C546EE">
        <w:rPr>
          <w:kern w:val="0"/>
          <w:lang w:val="hr-HR"/>
          <w14:ligatures w14:val="none"/>
        </w:rPr>
        <w:t>Odluka o usvajanju I. Izmjene i dopune Pravilnika o radu Dječjeg vrtića Buje.</w:t>
      </w:r>
    </w:p>
    <w:p w14:paraId="323B25DF" w14:textId="77777777" w:rsidR="00C546EE" w:rsidRDefault="00C546EE" w:rsidP="00C546EE">
      <w:pPr>
        <w:pStyle w:val="Odlomakpopisa"/>
        <w:rPr>
          <w:kern w:val="0"/>
          <w:lang w:val="hr-HR"/>
          <w14:ligatures w14:val="none"/>
        </w:rPr>
      </w:pPr>
    </w:p>
    <w:p w14:paraId="66F1AB0A" w14:textId="733E25C0" w:rsidR="00C546EE" w:rsidRPr="00C546EE" w:rsidRDefault="00C546EE" w:rsidP="00C546EE">
      <w:pPr>
        <w:pStyle w:val="Odlomakpopisa"/>
        <w:numPr>
          <w:ilvl w:val="0"/>
          <w:numId w:val="2"/>
        </w:numPr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 Odluka o usvajanju Plana nabave za 2026. godine. </w:t>
      </w:r>
    </w:p>
    <w:p w14:paraId="4AC1DBB8" w14:textId="77777777" w:rsidR="00130FC5" w:rsidRPr="00F50387" w:rsidRDefault="00130FC5" w:rsidP="00130FC5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48C5306A" w14:textId="77777777" w:rsidR="00B6564C" w:rsidRDefault="00B6564C"/>
    <w:sectPr w:rsidR="00B6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C0CEA"/>
    <w:multiLevelType w:val="hybridMultilevel"/>
    <w:tmpl w:val="0E42585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426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C5"/>
    <w:rsid w:val="00130FC5"/>
    <w:rsid w:val="003D17F1"/>
    <w:rsid w:val="006A00DF"/>
    <w:rsid w:val="00B6564C"/>
    <w:rsid w:val="00C3543D"/>
    <w:rsid w:val="00C5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FF46"/>
  <w15:chartTrackingRefBased/>
  <w15:docId w15:val="{C2E36F08-C44C-4466-A608-C8C0834C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C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0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0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1</cp:revision>
  <dcterms:created xsi:type="dcterms:W3CDTF">2026-01-14T07:36:00Z</dcterms:created>
  <dcterms:modified xsi:type="dcterms:W3CDTF">2026-01-14T08:20:00Z</dcterms:modified>
</cp:coreProperties>
</file>