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617C" w14:textId="7A585333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kern w:val="0"/>
          <w:lang w:val="hr" w:eastAsia="zh-CN"/>
          <w14:ligatures w14:val="none"/>
        </w:rPr>
        <w:t xml:space="preserve">Na temelju čl. 41. stavka 1. Zakona o predškolskom odgoju i obrazovanju (NN 10/97,107/07, 94/13, 98/19 i 57/22) i članka 43. Statuta Dječjeg vrtića </w:t>
      </w:r>
      <w:r w:rsidRPr="0042199E">
        <w:rPr>
          <w:rFonts w:eastAsiaTheme="minorEastAsia" w:cstheme="minorHAnsi"/>
          <w:kern w:val="0"/>
          <w:lang w:val="hr" w:eastAsia="zh-CN"/>
          <w14:ligatures w14:val="none"/>
        </w:rPr>
        <w:t>Buje-</w:t>
      </w:r>
      <w:proofErr w:type="spellStart"/>
      <w:r w:rsidRPr="0042199E">
        <w:rPr>
          <w:rFonts w:eastAsiaTheme="minorEastAsia" w:cstheme="minorHAnsi"/>
          <w:kern w:val="0"/>
          <w:lang w:val="hr" w:eastAsia="zh-CN"/>
          <w14:ligatures w14:val="none"/>
        </w:rPr>
        <w:t>Asilo</w:t>
      </w:r>
      <w:proofErr w:type="spellEnd"/>
      <w:r w:rsidRPr="0042199E">
        <w:rPr>
          <w:rFonts w:eastAsiaTheme="minorEastAsia" w:cstheme="minorHAnsi"/>
          <w:kern w:val="0"/>
          <w:lang w:val="hr" w:eastAsia="zh-CN"/>
          <w14:ligatures w14:val="none"/>
        </w:rPr>
        <w:t xml:space="preserve"> </w:t>
      </w:r>
      <w:proofErr w:type="spellStart"/>
      <w:r w:rsidRPr="0042199E">
        <w:rPr>
          <w:rFonts w:eastAsiaTheme="minorEastAsia" w:cstheme="minorHAnsi"/>
          <w:kern w:val="0"/>
          <w:lang w:val="hr" w:eastAsia="zh-CN"/>
          <w14:ligatures w14:val="none"/>
        </w:rPr>
        <w:t>infantile</w:t>
      </w:r>
      <w:proofErr w:type="spellEnd"/>
      <w:r w:rsidRPr="0042199E">
        <w:rPr>
          <w:rFonts w:eastAsiaTheme="minorEastAsia" w:cstheme="minorHAnsi"/>
          <w:kern w:val="0"/>
          <w:lang w:val="hr" w:eastAsia="zh-CN"/>
          <w14:ligatures w14:val="none"/>
        </w:rPr>
        <w:t xml:space="preserve"> </w:t>
      </w:r>
      <w:proofErr w:type="spellStart"/>
      <w:r w:rsidRPr="0042199E">
        <w:rPr>
          <w:rFonts w:eastAsiaTheme="minorEastAsia" w:cstheme="minorHAnsi"/>
          <w:kern w:val="0"/>
          <w:lang w:val="hr" w:eastAsia="zh-CN"/>
          <w14:ligatures w14:val="none"/>
        </w:rPr>
        <w:t>Buie</w:t>
      </w:r>
      <w:proofErr w:type="spellEnd"/>
      <w:r w:rsidRPr="0042199E">
        <w:rPr>
          <w:rFonts w:eastAsia="Arial" w:cstheme="minorHAnsi"/>
          <w:kern w:val="0"/>
          <w:lang w:val="hr" w:eastAsia="zh-CN"/>
          <w14:ligatures w14:val="none"/>
        </w:rPr>
        <w:t xml:space="preserve">, Upravno vijeće Dječjeg vrtića </w:t>
      </w:r>
      <w:r w:rsidRPr="0042199E">
        <w:rPr>
          <w:rFonts w:eastAsiaTheme="minorEastAsia" w:cstheme="minorHAnsi"/>
          <w:kern w:val="0"/>
          <w:lang w:val="hr" w:eastAsia="zh-CN"/>
          <w14:ligatures w14:val="none"/>
        </w:rPr>
        <w:t>Buje-</w:t>
      </w:r>
      <w:proofErr w:type="spellStart"/>
      <w:r w:rsidRPr="0042199E">
        <w:rPr>
          <w:rFonts w:eastAsiaTheme="minorEastAsia" w:cstheme="minorHAnsi"/>
          <w:kern w:val="0"/>
          <w:lang w:val="hr" w:eastAsia="zh-CN"/>
          <w14:ligatures w14:val="none"/>
        </w:rPr>
        <w:t>Asilo</w:t>
      </w:r>
      <w:proofErr w:type="spellEnd"/>
      <w:r w:rsidRPr="0042199E">
        <w:rPr>
          <w:rFonts w:eastAsiaTheme="minorEastAsia" w:cstheme="minorHAnsi"/>
          <w:kern w:val="0"/>
          <w:lang w:val="hr" w:eastAsia="zh-CN"/>
          <w14:ligatures w14:val="none"/>
        </w:rPr>
        <w:t xml:space="preserve"> </w:t>
      </w:r>
      <w:proofErr w:type="spellStart"/>
      <w:r w:rsidRPr="0042199E">
        <w:rPr>
          <w:rFonts w:eastAsiaTheme="minorEastAsia" w:cstheme="minorHAnsi"/>
          <w:kern w:val="0"/>
          <w:lang w:val="hr" w:eastAsia="zh-CN"/>
          <w14:ligatures w14:val="none"/>
        </w:rPr>
        <w:t>infantile</w:t>
      </w:r>
      <w:proofErr w:type="spellEnd"/>
      <w:r w:rsidRPr="0042199E">
        <w:rPr>
          <w:rFonts w:eastAsiaTheme="minorEastAsia" w:cstheme="minorHAnsi"/>
          <w:kern w:val="0"/>
          <w:lang w:val="hr" w:eastAsia="zh-CN"/>
          <w14:ligatures w14:val="none"/>
        </w:rPr>
        <w:t xml:space="preserve"> </w:t>
      </w:r>
      <w:proofErr w:type="spellStart"/>
      <w:r w:rsidRPr="0042199E">
        <w:rPr>
          <w:rFonts w:eastAsiaTheme="minorEastAsia" w:cstheme="minorHAnsi"/>
          <w:kern w:val="0"/>
          <w:lang w:val="hr" w:eastAsia="zh-CN"/>
          <w14:ligatures w14:val="none"/>
        </w:rPr>
        <w:t>Buie</w:t>
      </w:r>
      <w:proofErr w:type="spellEnd"/>
      <w:r w:rsidRPr="0042199E">
        <w:rPr>
          <w:rFonts w:eastAsia="Arial" w:cstheme="minorHAnsi"/>
          <w:kern w:val="0"/>
          <w:lang w:val="hr" w:eastAsia="zh-CN"/>
          <w14:ligatures w14:val="none"/>
        </w:rPr>
        <w:t xml:space="preserve"> na sjednici održanoj dana </w:t>
      </w:r>
      <w:r>
        <w:rPr>
          <w:rFonts w:eastAsia="Arial" w:cstheme="minorHAnsi"/>
          <w:kern w:val="0"/>
          <w:lang w:val="hr" w:eastAsia="zh-CN"/>
          <w14:ligatures w14:val="none"/>
        </w:rPr>
        <w:t>22.12.</w:t>
      </w:r>
      <w:r w:rsidRPr="0042199E">
        <w:rPr>
          <w:rFonts w:eastAsia="Arial" w:cstheme="minorHAnsi"/>
          <w:kern w:val="0"/>
          <w:lang w:val="hr" w:eastAsia="zh-CN"/>
          <w14:ligatures w14:val="none"/>
        </w:rPr>
        <w:t>2025. godine, uz prethodnu suglasnost Gradskog vijeća Grada Buja (u daljnjem tekstu Osnivača), KLASA:</w:t>
      </w:r>
      <w:r>
        <w:rPr>
          <w:rFonts w:eastAsia="Arial" w:cstheme="minorHAnsi"/>
          <w:kern w:val="0"/>
          <w:lang w:val="hr" w:eastAsia="zh-CN"/>
          <w14:ligatures w14:val="none"/>
        </w:rPr>
        <w:t xml:space="preserve"> 601-01/25-01/11</w:t>
      </w:r>
      <w:r w:rsidRPr="0042199E">
        <w:rPr>
          <w:rFonts w:eastAsia="Arial" w:cstheme="minorHAnsi"/>
          <w:kern w:val="0"/>
          <w:lang w:val="hr" w:eastAsia="zh-CN"/>
          <w14:ligatures w14:val="none"/>
        </w:rPr>
        <w:t>, URBROJ:</w:t>
      </w:r>
      <w:r>
        <w:rPr>
          <w:rFonts w:eastAsia="Arial" w:cstheme="minorHAnsi"/>
          <w:kern w:val="0"/>
          <w:lang w:val="hr" w:eastAsia="zh-CN"/>
          <w14:ligatures w14:val="none"/>
        </w:rPr>
        <w:t>2163-2-02/1-25-3</w:t>
      </w:r>
      <w:r w:rsidRPr="0042199E">
        <w:rPr>
          <w:rFonts w:eastAsia="Arial" w:cstheme="minorHAnsi"/>
          <w:kern w:val="0"/>
          <w:lang w:val="hr" w:eastAsia="zh-CN"/>
          <w14:ligatures w14:val="none"/>
        </w:rPr>
        <w:t xml:space="preserve"> od </w:t>
      </w:r>
      <w:r>
        <w:rPr>
          <w:rFonts w:eastAsia="Arial" w:cstheme="minorHAnsi"/>
          <w:kern w:val="0"/>
          <w:lang w:val="hr" w:eastAsia="zh-CN"/>
          <w14:ligatures w14:val="none"/>
        </w:rPr>
        <w:t>28.11.</w:t>
      </w:r>
      <w:r w:rsidRPr="0042199E">
        <w:rPr>
          <w:rFonts w:eastAsia="Arial" w:cstheme="minorHAnsi"/>
          <w:kern w:val="0"/>
          <w:lang w:val="hr" w:eastAsia="zh-CN"/>
          <w14:ligatures w14:val="none"/>
        </w:rPr>
        <w:t>2025. godine, donosi</w:t>
      </w:r>
    </w:p>
    <w:p w14:paraId="6665B2DA" w14:textId="77777777" w:rsidR="0042199E" w:rsidRPr="0042199E" w:rsidRDefault="0042199E" w:rsidP="0042199E">
      <w:pPr>
        <w:spacing w:after="0" w:line="240" w:lineRule="auto"/>
        <w:jc w:val="both"/>
        <w:rPr>
          <w:rFonts w:eastAsia="Times New Roman" w:cstheme="minorHAnsi"/>
          <w:kern w:val="22"/>
          <w:lang w:val="hr" w:eastAsia="hr-HR"/>
          <w14:ligatures w14:val="none"/>
        </w:rPr>
      </w:pPr>
    </w:p>
    <w:p w14:paraId="668B491B" w14:textId="77777777" w:rsidR="0042199E" w:rsidRPr="0042199E" w:rsidRDefault="0042199E" w:rsidP="0042199E">
      <w:pPr>
        <w:spacing w:after="0" w:line="240" w:lineRule="auto"/>
        <w:jc w:val="both"/>
        <w:rPr>
          <w:rFonts w:eastAsia="Times New Roman" w:cstheme="minorHAnsi"/>
          <w:kern w:val="22"/>
          <w:lang w:eastAsia="hr-HR"/>
          <w14:ligatures w14:val="none"/>
        </w:rPr>
      </w:pPr>
    </w:p>
    <w:p w14:paraId="088090F1" w14:textId="77777777" w:rsidR="0042199E" w:rsidRPr="0042199E" w:rsidRDefault="0042199E" w:rsidP="0042199E">
      <w:pPr>
        <w:spacing w:after="0" w:line="240" w:lineRule="auto"/>
        <w:jc w:val="both"/>
        <w:rPr>
          <w:rFonts w:eastAsia="Times New Roman" w:cstheme="minorHAnsi"/>
          <w:kern w:val="22"/>
          <w:lang w:eastAsia="hr-HR"/>
          <w14:ligatures w14:val="none"/>
        </w:rPr>
      </w:pPr>
    </w:p>
    <w:p w14:paraId="474511E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49" w:lineRule="atLeast"/>
        <w:jc w:val="center"/>
        <w:textAlignment w:val="baseline"/>
        <w:rPr>
          <w:rFonts w:eastAsiaTheme="minorEastAsia" w:cstheme="minorHAnsi"/>
          <w:kern w:val="0"/>
          <w:sz w:val="28"/>
          <w:szCs w:val="28"/>
          <w:lang w:val="hr" w:eastAsia="zh-CN"/>
          <w14:ligatures w14:val="none"/>
        </w:rPr>
      </w:pPr>
      <w:r w:rsidRPr="0042199E">
        <w:rPr>
          <w:rFonts w:eastAsia="Arial" w:cstheme="minorHAnsi"/>
          <w:b/>
          <w:kern w:val="0"/>
          <w:sz w:val="28"/>
          <w:szCs w:val="28"/>
          <w:lang w:val="hr" w:eastAsia="zh-CN"/>
          <w14:ligatures w14:val="none"/>
        </w:rPr>
        <w:t>I. IZMJENE I DOPUNE PRAVILNIKA</w:t>
      </w:r>
    </w:p>
    <w:p w14:paraId="3FCC3557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42" w:after="0" w:line="273" w:lineRule="atLeast"/>
        <w:ind w:left="1900" w:right="1891" w:firstLine="62"/>
        <w:jc w:val="center"/>
        <w:textAlignment w:val="baseline"/>
        <w:rPr>
          <w:rFonts w:eastAsiaTheme="minorEastAsia" w:cstheme="minorHAnsi"/>
          <w:b/>
          <w:kern w:val="0"/>
          <w:sz w:val="28"/>
          <w:szCs w:val="28"/>
          <w:lang w:val="hr" w:eastAsia="zh-CN"/>
          <w14:ligatures w14:val="none"/>
        </w:rPr>
      </w:pPr>
      <w:r w:rsidRPr="0042199E">
        <w:rPr>
          <w:rFonts w:eastAsia="Arial" w:cstheme="minorHAnsi"/>
          <w:b/>
          <w:kern w:val="0"/>
          <w:sz w:val="28"/>
          <w:szCs w:val="28"/>
          <w:lang w:val="hr" w:eastAsia="zh-CN"/>
          <w14:ligatures w14:val="none"/>
        </w:rPr>
        <w:t xml:space="preserve">O UNUTARNJEM </w:t>
      </w:r>
      <w:r w:rsidRPr="0042199E">
        <w:rPr>
          <w:rFonts w:eastAsiaTheme="minorEastAsia" w:cstheme="minorHAnsi"/>
          <w:b/>
          <w:kern w:val="0"/>
          <w:sz w:val="28"/>
          <w:szCs w:val="28"/>
          <w:lang w:val="hr" w:eastAsia="zh-CN"/>
          <w14:ligatures w14:val="none"/>
        </w:rPr>
        <w:t>USTROJSTVU I NAČINU RADA</w:t>
      </w:r>
    </w:p>
    <w:p w14:paraId="1827187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42" w:after="0" w:line="273" w:lineRule="atLeast"/>
        <w:ind w:left="1900" w:right="1891" w:firstLine="62"/>
        <w:jc w:val="center"/>
        <w:textAlignment w:val="baseline"/>
        <w:rPr>
          <w:rFonts w:eastAsiaTheme="minorEastAsia" w:cstheme="minorHAnsi"/>
          <w:b/>
          <w:kern w:val="0"/>
          <w:sz w:val="28"/>
          <w:szCs w:val="28"/>
          <w:lang w:val="hr" w:eastAsia="zh-CN"/>
          <w14:ligatures w14:val="none"/>
        </w:rPr>
      </w:pPr>
      <w:r w:rsidRPr="0042199E">
        <w:rPr>
          <w:rFonts w:eastAsiaTheme="minorEastAsia" w:cstheme="minorHAnsi"/>
          <w:b/>
          <w:kern w:val="0"/>
          <w:sz w:val="28"/>
          <w:szCs w:val="28"/>
          <w:lang w:val="hr" w:eastAsia="zh-CN"/>
          <w14:ligatures w14:val="none"/>
        </w:rPr>
        <w:t>DJEČJEG VRTIĆA BUJE-ASILO INFANTILE BUIE</w:t>
      </w:r>
    </w:p>
    <w:p w14:paraId="2EE20FC8" w14:textId="77777777" w:rsidR="0042199E" w:rsidRPr="0042199E" w:rsidRDefault="0042199E" w:rsidP="0042199E">
      <w:pPr>
        <w:spacing w:after="0" w:line="240" w:lineRule="auto"/>
        <w:jc w:val="center"/>
        <w:rPr>
          <w:rFonts w:eastAsia="Times New Roman" w:cstheme="minorHAnsi"/>
          <w:kern w:val="22"/>
          <w:lang w:val="hr" w:eastAsia="hr-HR"/>
          <w14:ligatures w14:val="none"/>
        </w:rPr>
      </w:pPr>
    </w:p>
    <w:p w14:paraId="318425E0" w14:textId="77777777" w:rsidR="0042199E" w:rsidRPr="0042199E" w:rsidRDefault="0042199E" w:rsidP="0042199E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hr-HR"/>
          <w14:ligatures w14:val="none"/>
        </w:rPr>
      </w:pPr>
    </w:p>
    <w:p w14:paraId="35ADE163" w14:textId="77777777" w:rsidR="0042199E" w:rsidRPr="0042199E" w:rsidRDefault="0042199E" w:rsidP="0042199E">
      <w:pPr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42199E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Članak.1.</w:t>
      </w:r>
    </w:p>
    <w:p w14:paraId="6AAC52BA" w14:textId="77777777" w:rsidR="0042199E" w:rsidRPr="0042199E" w:rsidRDefault="0042199E" w:rsidP="0042199E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lang w:eastAsia="hr-HR"/>
          <w14:ligatures w14:val="none"/>
        </w:rPr>
      </w:pPr>
    </w:p>
    <w:p w14:paraId="6FEE9983" w14:textId="77777777" w:rsidR="0042199E" w:rsidRPr="0042199E" w:rsidRDefault="0042199E" w:rsidP="0042199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42199E">
        <w:rPr>
          <w:rFonts w:ascii="Calibri" w:eastAsia="Calibri" w:hAnsi="Calibri" w:cs="Calibri"/>
          <w:color w:val="000000"/>
          <w:kern w:val="0"/>
          <w:lang w:eastAsia="hr-HR"/>
          <w14:ligatures w14:val="none"/>
        </w:rPr>
        <w:t xml:space="preserve">U </w:t>
      </w:r>
      <w:r w:rsidRPr="0042199E">
        <w:rPr>
          <w:rFonts w:eastAsia="Times New Roman" w:cstheme="minorHAnsi"/>
          <w:kern w:val="0"/>
          <w:lang w:eastAsia="hr-HR"/>
          <w14:ligatures w14:val="none"/>
        </w:rPr>
        <w:t xml:space="preserve">Pravilniku </w:t>
      </w:r>
      <w:r w:rsidRPr="0042199E">
        <w:rPr>
          <w:rFonts w:eastAsia="Arial" w:cstheme="minorHAnsi"/>
          <w:kern w:val="0"/>
          <w:lang w:eastAsia="hr-HR"/>
          <w14:ligatures w14:val="none"/>
        </w:rPr>
        <w:t xml:space="preserve">o unutarnjem </w:t>
      </w:r>
      <w:r w:rsidRPr="0042199E">
        <w:rPr>
          <w:rFonts w:eastAsia="Times New Roman" w:cstheme="minorHAnsi"/>
          <w:kern w:val="0"/>
          <w:lang w:eastAsia="hr-HR"/>
          <w14:ligatures w14:val="none"/>
        </w:rPr>
        <w:t>ustrojstvu i načinu rada Dječjeg vrtića Buje-</w:t>
      </w:r>
      <w:proofErr w:type="spellStart"/>
      <w:r w:rsidRPr="0042199E">
        <w:rPr>
          <w:rFonts w:eastAsia="Times New Roman" w:cstheme="minorHAnsi"/>
          <w:kern w:val="0"/>
          <w:lang w:eastAsia="hr-HR"/>
          <w14:ligatures w14:val="none"/>
        </w:rPr>
        <w:t>Asilo</w:t>
      </w:r>
      <w:proofErr w:type="spellEnd"/>
      <w:r w:rsidRPr="0042199E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Pr="0042199E">
        <w:rPr>
          <w:rFonts w:eastAsia="Times New Roman" w:cstheme="minorHAnsi"/>
          <w:kern w:val="0"/>
          <w:lang w:eastAsia="hr-HR"/>
          <w14:ligatures w14:val="none"/>
        </w:rPr>
        <w:t>infantile</w:t>
      </w:r>
      <w:proofErr w:type="spellEnd"/>
      <w:r w:rsidRPr="0042199E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Pr="0042199E">
        <w:rPr>
          <w:rFonts w:eastAsia="Times New Roman" w:cstheme="minorHAnsi"/>
          <w:kern w:val="0"/>
          <w:lang w:eastAsia="hr-HR"/>
          <w14:ligatures w14:val="none"/>
        </w:rPr>
        <w:t>Buie</w:t>
      </w:r>
      <w:proofErr w:type="spellEnd"/>
      <w:r w:rsidRPr="0042199E">
        <w:rPr>
          <w:rFonts w:ascii="Calibri" w:eastAsia="Calibri" w:hAnsi="Calibri" w:cs="Calibri"/>
          <w:color w:val="000000"/>
          <w:kern w:val="0"/>
          <w:lang w:eastAsia="hr-HR"/>
          <w14:ligatures w14:val="none"/>
        </w:rPr>
        <w:t xml:space="preserve"> od 30.01.2024.godine, LASA: 601-01/24-01/02, URBROJ:2163-2-02-24-2, </w:t>
      </w:r>
      <w:r w:rsidRPr="0042199E">
        <w:rPr>
          <w:rFonts w:ascii="Calibri" w:eastAsia="Times New Roman" w:hAnsi="Calibri" w:cs="Calibri"/>
          <w:kern w:val="0"/>
          <w:lang w:eastAsia="hr-HR"/>
          <w14:ligatures w14:val="none"/>
        </w:rPr>
        <w:t>članak 24. mijenja se na način da sada glasi:</w:t>
      </w:r>
    </w:p>
    <w:p w14:paraId="2F841EAB" w14:textId="77777777" w:rsidR="0042199E" w:rsidRPr="0042199E" w:rsidRDefault="0042199E" w:rsidP="0042199E">
      <w:pPr>
        <w:spacing w:after="0" w:line="240" w:lineRule="auto"/>
        <w:ind w:firstLine="720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A994522" w14:textId="77777777" w:rsidR="0042199E" w:rsidRPr="0042199E" w:rsidRDefault="0042199E" w:rsidP="0042199E">
      <w:pPr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</w:pPr>
      <w:r w:rsidRPr="0042199E">
        <w:rPr>
          <w:rFonts w:ascii="Calibri" w:eastAsia="Times New Roman" w:hAnsi="Calibri" w:cs="Calibri"/>
          <w:b/>
          <w:bCs/>
          <w:i/>
          <w:iCs/>
          <w:kern w:val="0"/>
          <w:lang w:eastAsia="hr-HR"/>
          <w14:ligatures w14:val="none"/>
        </w:rPr>
        <w:t>Članak.24.</w:t>
      </w:r>
    </w:p>
    <w:p w14:paraId="64FE2056" w14:textId="77777777" w:rsidR="0042199E" w:rsidRPr="0042199E" w:rsidRDefault="0042199E" w:rsidP="0042199E">
      <w:pPr>
        <w:spacing w:after="0" w:line="240" w:lineRule="auto"/>
        <w:ind w:firstLine="720"/>
        <w:jc w:val="both"/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</w:pPr>
    </w:p>
    <w:p w14:paraId="042B6E2B" w14:textId="77777777" w:rsidR="0042199E" w:rsidRPr="0042199E" w:rsidRDefault="0042199E" w:rsidP="004219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6" w:lineRule="atLeast"/>
        <w:ind w:right="196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 ostvarivanje plana i programa rada Vrtića, te njegove ukupne zadaće u Vrtiću se uspostavljaju radna mjesta po skupinama poslova unutarnjeg ustrojstva rada, kako slijedi:</w:t>
      </w:r>
    </w:p>
    <w:p w14:paraId="112E22D1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369" w:right="196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31FA726F" w14:textId="77777777" w:rsidR="0042199E" w:rsidRPr="0042199E" w:rsidRDefault="0042199E" w:rsidP="0042199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9" w:lineRule="atLeast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Rukovođenje i vođenje poslovanja Vrtića</w:t>
      </w:r>
    </w:p>
    <w:p w14:paraId="7004E33D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49" w:lineRule="atLeast"/>
        <w:ind w:left="374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</w:p>
    <w:p w14:paraId="068E8FF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44" w:lineRule="atLeast"/>
        <w:ind w:left="37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1.a) Ravnatelj/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</w:p>
    <w:p w14:paraId="26362431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3" w:after="0" w:line="412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Ravnatelj/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je poslovodni i stručni voditelj Vrtića, te obavlja sljedeće poslove i zadaće:</w:t>
      </w:r>
    </w:p>
    <w:p w14:paraId="06173263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" w:after="0" w:line="412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</w:t>
      </w: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redlaže opće akte koje donosi Upravno vijeće</w:t>
      </w:r>
    </w:p>
    <w:p w14:paraId="42F4B77D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predlaže godišnji plan i program rada</w:t>
      </w:r>
    </w:p>
    <w:p w14:paraId="413000BD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" w:after="0" w:line="273" w:lineRule="atLeast"/>
        <w:ind w:right="216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predlaže prijedlog financijskog plana, financijski plan, polugodišnji godišnji obračun</w:t>
      </w:r>
    </w:p>
    <w:p w14:paraId="699933B1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" w:after="0" w:line="273" w:lineRule="atLeast"/>
        <w:ind w:right="1675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radu Upravnog vijeća, bez prava odlučivanja predstavlja i zastupa Vrtić</w:t>
      </w:r>
    </w:p>
    <w:p w14:paraId="3560EFC2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poduzima sve pravne radnje u ime i za račun Vrtića</w:t>
      </w:r>
    </w:p>
    <w:p w14:paraId="62DAB2E0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zastupa Vrtić u svim postupcima pred sudovima, upravnim i drugim državnim tijelima te pravnim osobama s javnim ovlastima</w:t>
      </w:r>
    </w:p>
    <w:p w14:paraId="7B0D2D90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obustavlja izvršenje odluka Upravnog vijeća i Odgojiteljskog vijeća za koje zaključi da su suprotne zakonu, podzakonskom i općem aktu izvješćuje Upravno vijeće i Osnivača o poslovanju Vrtića</w:t>
      </w:r>
    </w:p>
    <w:p w14:paraId="4399E69F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sklapa pravne poslove u ime i za račun Vrtića</w:t>
      </w:r>
    </w:p>
    <w:p w14:paraId="02313E9A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zaključuje o potrebi zasnivanja radnog odnosa</w:t>
      </w:r>
    </w:p>
    <w:p w14:paraId="363B4F72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predlaže Upravnom vijeću zasnivanje radnog odnosa po natječaju i prestanak radnog odnosa radnika Vrtića</w:t>
      </w:r>
    </w:p>
    <w:p w14:paraId="1C63966B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predlaže Upravnom vijeću upućivanje odgojitelja i stručnih suradnika na liječnički pregled</w:t>
      </w:r>
    </w:p>
    <w:p w14:paraId="338E54B9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lastRenderedPageBreak/>
        <w:t>izdaje radne naloge radnicima</w:t>
      </w:r>
    </w:p>
    <w:p w14:paraId="76550C7A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3" w:lineRule="atLeast"/>
        <w:ind w:right="628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odlučuje o zapošljavanju radnika na određeno vrijeme do 60 dana odobrava službena putovanja radnika i odsutnost s radnog mjesta izvršava odluke i zaključke Upravnog vijeća i Odgojiteljskog vijeća određuje raspored upućivanja radnika na zdravstveni pregled</w:t>
      </w:r>
    </w:p>
    <w:p w14:paraId="37CCAB44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3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odlučuje o stjecanju, opterećivanju ili otuđivanju nekretnina i pokretne imovine Vrtića te o investicijama do iznosa od 3.000,00 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Eur-a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uvećanog za porez na dodanu vrijednost</w:t>
      </w:r>
    </w:p>
    <w:p w14:paraId="41D32ECA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poslovima provođenja upisa djece u Vrtić</w:t>
      </w:r>
    </w:p>
    <w:p w14:paraId="5DB6C21D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izvješćuje Upravno vijeće i Odgojiteljska vijeće o nalozima i odlukama tijela upravnog i stručnog nadzora</w:t>
      </w:r>
    </w:p>
    <w:p w14:paraId="4741BE5B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" w:after="0" w:line="273" w:lineRule="atLeast"/>
        <w:ind w:right="1675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saziva konstituirajuću sjednicu Upravnog vijeća priprema sjednice Odgojiteljskog vijeća i predsjedava im</w:t>
      </w:r>
    </w:p>
    <w:p w14:paraId="40309182" w14:textId="77777777" w:rsidR="0042199E" w:rsidRPr="0042199E" w:rsidRDefault="0042199E" w:rsidP="0042199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3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obavlja druge poslove utvrđene Statutom i drugim općim aktima Vrtića te poslove za koje izrijekom zakonom, provedbenim propisom ili općim aktom nisu ovlaštena druga tijela Vrtića.</w:t>
      </w:r>
    </w:p>
    <w:p w14:paraId="224B0A03" w14:textId="77777777" w:rsidR="0042199E" w:rsidRPr="0042199E" w:rsidRDefault="0042199E" w:rsidP="0042199E">
      <w:pPr>
        <w:spacing w:after="0" w:line="240" w:lineRule="auto"/>
        <w:jc w:val="both"/>
        <w:rPr>
          <w:rFonts w:eastAsia="Times New Roman" w:cstheme="minorHAnsi"/>
          <w:i/>
          <w:iCs/>
          <w:kern w:val="22"/>
          <w:lang w:val="hr" w:eastAsia="hr-HR"/>
          <w14:ligatures w14:val="none"/>
        </w:rPr>
      </w:pPr>
    </w:p>
    <w:p w14:paraId="33CBCA24" w14:textId="77777777" w:rsidR="0042199E" w:rsidRPr="0042199E" w:rsidRDefault="0042199E" w:rsidP="0042199E">
      <w:pPr>
        <w:spacing w:after="0" w:line="240" w:lineRule="auto"/>
        <w:jc w:val="both"/>
        <w:rPr>
          <w:rFonts w:eastAsia="Times New Roman" w:cstheme="minorHAnsi"/>
          <w:i/>
          <w:iCs/>
          <w:kern w:val="22"/>
          <w:lang w:eastAsia="hr-HR"/>
          <w14:ligatures w14:val="none"/>
        </w:rPr>
      </w:pPr>
    </w:p>
    <w:p w14:paraId="2C1691A2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44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</w:t>
      </w:r>
    </w:p>
    <w:p w14:paraId="78DDC36C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12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 ravnatelja/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icu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Vrtića može biti imenovana osoba koja ispunjava sljedeće uvjete:</w:t>
      </w:r>
    </w:p>
    <w:p w14:paraId="6E9F02B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27" w:after="0" w:line="283" w:lineRule="atLeast"/>
        <w:ind w:left="4" w:right="441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- završen studij odgovarajuće vrste za rad na radnome mjestu odgojitelja ili stručnog suradnika u dječjem vrtiću, a koji može biti:</w:t>
      </w:r>
    </w:p>
    <w:p w14:paraId="65370EE6" w14:textId="77777777" w:rsidR="0042199E" w:rsidRPr="0042199E" w:rsidRDefault="0042199E" w:rsidP="0042199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3" w:lineRule="atLeast"/>
        <w:ind w:left="297" w:hanging="278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sveučilišni diplomski studij ili</w:t>
      </w:r>
    </w:p>
    <w:p w14:paraId="0C437C3A" w14:textId="77777777" w:rsidR="0042199E" w:rsidRPr="0042199E" w:rsidRDefault="0042199E" w:rsidP="0042199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3" w:lineRule="atLeast"/>
        <w:ind w:left="297" w:hanging="283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integrirani preddiplomski i diplomski sveučilišni studij ili</w:t>
      </w:r>
    </w:p>
    <w:p w14:paraId="14017B6A" w14:textId="77777777" w:rsidR="0042199E" w:rsidRPr="0042199E" w:rsidRDefault="0042199E" w:rsidP="0042199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9" w:lineRule="atLeast"/>
        <w:ind w:left="288" w:hanging="26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specijalistički diplomski stručni studij ili</w:t>
      </w:r>
    </w:p>
    <w:p w14:paraId="17E849C8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right="105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d) preddiplomski sveučilišni studij za odgojitelja ili stručni studij odgovarajuće vrste, odnosno studij odgovarajuće vrste kojim je stečena viša stručna sprema odgojitelja u skladu s ranijim propisima,</w:t>
      </w:r>
    </w:p>
    <w:p w14:paraId="456340F1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4" w:right="49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- položen stručni ispit za odgojitelja ili stručnog suradnika, osim ako nemaju obvezu polagati stručni ispit u skladu s člankom 56. Zakona o predškolskom odgoju i obrazovanju,</w:t>
      </w:r>
    </w:p>
    <w:p w14:paraId="0BBF3BBD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4" w:right="60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- najmanje pet godina radnog iskustva u predškolskoj ustanovi na radnome mjestu odgojitelja ili stručnog suradnika,</w:t>
      </w:r>
    </w:p>
    <w:p w14:paraId="4263818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4" w:right="609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- </w:t>
      </w:r>
      <w:proofErr w:type="spellStart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>ravnatelj</w:t>
      </w:r>
      <w:proofErr w:type="spellEnd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 xml:space="preserve"> se </w:t>
      </w:r>
      <w:proofErr w:type="spellStart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>imenuje</w:t>
      </w:r>
      <w:proofErr w:type="spellEnd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 xml:space="preserve"> </w:t>
      </w:r>
      <w:proofErr w:type="spellStart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>prema</w:t>
      </w:r>
      <w:proofErr w:type="spellEnd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 xml:space="preserve"> </w:t>
      </w:r>
      <w:proofErr w:type="spellStart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>članku</w:t>
      </w:r>
      <w:proofErr w:type="spellEnd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 xml:space="preserve"> 37. </w:t>
      </w:r>
      <w:proofErr w:type="spellStart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>Zakona</w:t>
      </w:r>
      <w:proofErr w:type="spellEnd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 xml:space="preserve"> o </w:t>
      </w:r>
      <w:proofErr w:type="spellStart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>predškolskom</w:t>
      </w:r>
      <w:proofErr w:type="spellEnd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 xml:space="preserve"> </w:t>
      </w:r>
      <w:proofErr w:type="spellStart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>odgoju</w:t>
      </w:r>
      <w:proofErr w:type="spellEnd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 xml:space="preserve"> </w:t>
      </w:r>
      <w:proofErr w:type="spellStart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>i</w:t>
      </w:r>
      <w:proofErr w:type="spellEnd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 xml:space="preserve"> </w:t>
      </w:r>
      <w:proofErr w:type="spellStart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>obrazovanju</w:t>
      </w:r>
      <w:proofErr w:type="spellEnd"/>
      <w:r w:rsidRPr="0042199E">
        <w:rPr>
          <w:rFonts w:eastAsia="Arial" w:cstheme="minorHAnsi"/>
          <w:i/>
          <w:iCs/>
          <w:kern w:val="0"/>
          <w:lang w:val="en-US" w:eastAsia="zh-CN"/>
          <w14:ligatures w14:val="none"/>
        </w:rPr>
        <w:t>.</w:t>
      </w:r>
    </w:p>
    <w:p w14:paraId="7E6BDC0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4" w:right="609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0AE59C51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4" w:right="609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 ravnatelja vrtića ne može biti imenova osoba za čiji rad u dječjem vrtiću postoje zapreke iz članka 25. Zakona o predškolskom odgoju i obrazovanju.</w:t>
      </w:r>
    </w:p>
    <w:p w14:paraId="25AA8EE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4" w:right="609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1B3894E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Broj izvršitelja: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1 (jedan)</w:t>
      </w:r>
    </w:p>
    <w:p w14:paraId="64B50DC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4" w:right="609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10DD628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2. Poslovi unapređenja pedagoškog i stručnog rada</w:t>
      </w:r>
    </w:p>
    <w:p w14:paraId="181AB95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4" w:right="609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544499E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17" w:lineRule="atLeast"/>
        <w:ind w:left="4" w:right="4257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      2.a) Stručni suradnik - Pedagog/inja </w:t>
      </w:r>
    </w:p>
    <w:p w14:paraId="66D0998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17" w:lineRule="atLeast"/>
        <w:ind w:right="4257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Pedagog/inja obavlja slijedeće poslove i zadaće:</w:t>
      </w:r>
    </w:p>
    <w:p w14:paraId="6B9E470D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programira, prati, unapređuje i koordinira njegu, brigu za zdravlje i odgojna obrazovni rad u Vrtiću</w:t>
      </w:r>
    </w:p>
    <w:p w14:paraId="32189F5B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3" w:after="0" w:line="316" w:lineRule="atLeast"/>
        <w:ind w:right="24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pridonosi razvoju timskog rada u Vrtiću i javno predstavlja odgojna-obrazovni rad u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lastRenderedPageBreak/>
        <w:t>Vrtiću</w:t>
      </w:r>
    </w:p>
    <w:p w14:paraId="75A6339B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vrši analize i procjene rezultata odgojna obrazovnog procesa</w:t>
      </w:r>
    </w:p>
    <w:p w14:paraId="0416C171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6" w:lineRule="atLeast"/>
        <w:ind w:right="37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instruira i prati rad odgojitelja na relaciji odgojna-obrazovnog programa s djecom radi s roditeljima i djeluje na unapređenju suradnje (tematski sastanci, individualni razgovori i slično)</w:t>
      </w:r>
    </w:p>
    <w:p w14:paraId="7807B08A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6" w:lineRule="atLeast"/>
        <w:ind w:right="73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poticanju stručne kompetencije odgajatelja u smislu permanentnog usavršavanja pedagoške teorije i prakse i rada na projektima</w:t>
      </w:r>
    </w:p>
    <w:p w14:paraId="5A0C8994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3" w:after="0" w:line="316" w:lineRule="atLeast"/>
        <w:ind w:right="561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pomaže odgojiteljima u organizaciji kulturnih i javnih svečanosti, izložbi, posjeta, rekreativnih programa</w:t>
      </w:r>
    </w:p>
    <w:p w14:paraId="2E06DEE3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3" w:after="0" w:line="316" w:lineRule="atLeast"/>
        <w:ind w:right="24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unapređivanju i osuvremenjivanju segmenata mikroorganizacije, njege i odgojna obrazovnog rada</w:t>
      </w:r>
    </w:p>
    <w:p w14:paraId="58A1886C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6" w:lineRule="atLeast"/>
        <w:ind w:right="307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djeluje na podizanju kvalitete programa i njegove prilagođenosti potrebama djece i roditelja</w:t>
      </w:r>
    </w:p>
    <w:p w14:paraId="47FB8EE5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6" w:lineRule="atLeast"/>
        <w:ind w:right="840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prati i procjenjuje psihofizički razvoj djece i pomaže odgojiteljima u rješavanju odgojnih problema</w:t>
      </w:r>
    </w:p>
    <w:p w14:paraId="18A5C41B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identificira i organizira pedagoški rad s djecom s posebnim potrebama</w:t>
      </w:r>
    </w:p>
    <w:p w14:paraId="2A60FC47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6" w:lineRule="atLeast"/>
        <w:ind w:right="158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izradi godišnjeg plana i programa rada Vrtića, Kurikuluma vrtića, osobno operativnog plana, ljetnog programa rada, permanentnog stručnog usavršavanja odgojitelja i stručnog suradnika te u izradi osvrta na iste</w:t>
      </w:r>
    </w:p>
    <w:p w14:paraId="65BAF9AC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6" w:lineRule="atLeast"/>
        <w:ind w:right="624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organizaciji novih programa i sadržaja odgojna-obrazovnog rada sudjeluje u pripremama i ostvarenju prijema djece i formiranja odgojnih skupina</w:t>
      </w:r>
    </w:p>
    <w:p w14:paraId="51091912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54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sudjeluje u organizaciji i provođenju upisa djece u jaslice </w:t>
      </w:r>
      <w:r w:rsidRPr="0042199E">
        <w:rPr>
          <w:rFonts w:eastAsia="Arial" w:cstheme="minorHAnsi"/>
          <w:i/>
          <w:iCs/>
          <w:w w:val="113"/>
          <w:kern w:val="0"/>
          <w:lang w:val="hr" w:eastAsia="zh-CN"/>
          <w14:ligatures w14:val="none"/>
        </w:rPr>
        <w:t xml:space="preserve">I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vrtić</w:t>
      </w:r>
    </w:p>
    <w:p w14:paraId="65139C5B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3"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član je povjerenstva za stažiranje pripravnika i sudjeluje u izradi programa stažiranja, sudjeluje u organizaciji studentske prakse</w:t>
      </w:r>
    </w:p>
    <w:p w14:paraId="3C624093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3"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brine se o bibliotečna-informacijskoj djelatnosti, pedagoškoj dokumentaciji, vodi brigu o uvjetima rada i daje konkretne prijedloge za poboljšanje uvjeta rada u Vrtiću sudjeluje u pripremi rada i u radu Odgojiteljskog vijeća, u radu stručnih aktiva, seminara i slično, te surađuje sa stručnim institucijama, prati nova suvremena stremljenja u pedagoškoj teoriji i praksi i sudjeluje u njima</w:t>
      </w:r>
    </w:p>
    <w:p w14:paraId="2054285D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21" w:lineRule="atLeast"/>
        <w:ind w:right="240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obavlja i druge poslove u svezi sa stručno - pedagoškim radom i radne zadatke na zahtjev ravnatelja</w:t>
      </w:r>
    </w:p>
    <w:p w14:paraId="579D2CE9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3"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prati i predlaže mjere zaštite prava djece</w:t>
      </w:r>
    </w:p>
    <w:p w14:paraId="43D0B82B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6" w:lineRule="atLeast"/>
        <w:ind w:right="542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provođenju i razvijanju kulture življenja Vrtića</w:t>
      </w:r>
    </w:p>
    <w:p w14:paraId="39361513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16" w:lineRule="atLeast"/>
        <w:ind w:right="542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integracija procedura, protokola i kodeksa ponašanja.</w:t>
      </w:r>
    </w:p>
    <w:p w14:paraId="6AD3505E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364" w:right="62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47BF178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Odgovornost: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odgovara za realizaciju godišnjeg plana i programa rada, odgovara za didaktička sredstva, biblioteku vrtića, audio-video opremu, te ostvarenje programa i aktivnosti utvrđenih Kurikulumom Vrtića.</w:t>
      </w:r>
    </w:p>
    <w:p w14:paraId="08F5F60D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5EED150E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mjesta:</w:t>
      </w:r>
    </w:p>
    <w:p w14:paraId="484DAD1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95" w:after="0" w:line="316" w:lineRule="atLeast"/>
        <w:ind w:right="307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 pedagoga/inju može biti izabrana osoba koja ima:</w:t>
      </w:r>
    </w:p>
    <w:p w14:paraId="66F69150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3" w:after="0" w:line="316" w:lineRule="atLeast"/>
        <w:ind w:left="364" w:right="667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završen </w:t>
      </w: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Sveučilišni diplomski studij (stečeni akademski naziv: Sveučilišni/a magistar/magistra pedagogije)</w:t>
      </w:r>
      <w:r w:rsidRPr="0042199E">
        <w:rPr>
          <w:rFonts w:eastAsiaTheme="minorEastAsia" w:cstheme="minorHAnsi"/>
          <w:i/>
          <w:iCs/>
          <w:kern w:val="0"/>
          <w:lang w:eastAsia="zh-CN"/>
          <w14:ligatures w14:val="none"/>
        </w:rPr>
        <w:t xml:space="preserve"> </w:t>
      </w:r>
    </w:p>
    <w:p w14:paraId="1C31A639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3" w:after="0" w:line="316" w:lineRule="atLeast"/>
        <w:ind w:left="364" w:right="667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utvrđenu zdravstvenu sposobnost za obavljanje poslova radnog mjesta</w:t>
      </w:r>
    </w:p>
    <w:p w14:paraId="37C28B5C" w14:textId="77777777" w:rsidR="0042199E" w:rsidRPr="0042199E" w:rsidRDefault="0042199E" w:rsidP="0042199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3" w:after="0" w:line="316" w:lineRule="atLeast"/>
        <w:ind w:left="364" w:right="667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lastRenderedPageBreak/>
        <w:t>probni rad u trajanju od 5 (pet) mjeseca</w:t>
      </w:r>
    </w:p>
    <w:p w14:paraId="3D691A2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3" w:after="0" w:line="316" w:lineRule="atLeast"/>
        <w:ind w:right="403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Poslove pedagoga/inje u dječjem vrtiću ne može obavljati osoba za čiji rad u dječjem vrtiću postoje zapreke iz članka 25. Zakona o predškolskom odgoju i obrazovanju.</w:t>
      </w:r>
    </w:p>
    <w:p w14:paraId="041DC3FC" w14:textId="77777777" w:rsidR="0042199E" w:rsidRPr="0042199E" w:rsidRDefault="0042199E" w:rsidP="0042199E">
      <w:pPr>
        <w:spacing w:after="0" w:line="240" w:lineRule="auto"/>
        <w:jc w:val="both"/>
        <w:rPr>
          <w:rFonts w:eastAsia="Times New Roman" w:cstheme="minorHAnsi"/>
          <w:i/>
          <w:iCs/>
          <w:kern w:val="22"/>
          <w:lang w:eastAsia="hr-HR"/>
          <w14:ligatures w14:val="none"/>
        </w:rPr>
      </w:pPr>
    </w:p>
    <w:p w14:paraId="04F43E4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Broj izvršitelja: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1 (jedan)</w:t>
      </w:r>
    </w:p>
    <w:p w14:paraId="29066903" w14:textId="77777777" w:rsidR="0042199E" w:rsidRPr="0042199E" w:rsidRDefault="0042199E" w:rsidP="0042199E">
      <w:pPr>
        <w:spacing w:after="0" w:line="240" w:lineRule="auto"/>
        <w:jc w:val="both"/>
        <w:rPr>
          <w:rFonts w:eastAsia="Times New Roman" w:cstheme="minorHAnsi"/>
          <w:i/>
          <w:iCs/>
          <w:kern w:val="22"/>
          <w:lang w:eastAsia="hr-HR"/>
          <w14:ligatures w14:val="none"/>
        </w:rPr>
      </w:pPr>
    </w:p>
    <w:p w14:paraId="75F7608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17" w:lineRule="atLeast"/>
        <w:ind w:left="4" w:right="4281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2.b) Stručni suradnik/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 - Psiholog/inja </w:t>
      </w:r>
    </w:p>
    <w:p w14:paraId="2E3FA723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17" w:lineRule="atLeast"/>
        <w:ind w:left="4" w:right="4281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Psiholog/inja obavlja slijedeće poslove i zadaće:</w:t>
      </w:r>
    </w:p>
    <w:p w14:paraId="5AFBC041" w14:textId="77777777" w:rsidR="0042199E" w:rsidRPr="0042199E" w:rsidRDefault="0042199E" w:rsidP="004219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3"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prati psihofizički razvoj i napredovanje pojedinačnog djeteta </w:t>
      </w:r>
    </w:p>
    <w:p w14:paraId="070B75F4" w14:textId="77777777" w:rsidR="0042199E" w:rsidRPr="0042199E" w:rsidRDefault="0042199E" w:rsidP="004219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3"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postavlja razvojne zadaće i skrbi se o psihičkom zdravlju djece</w:t>
      </w:r>
    </w:p>
    <w:p w14:paraId="5DB8BA2D" w14:textId="77777777" w:rsidR="0042199E" w:rsidRPr="0042199E" w:rsidRDefault="0042199E" w:rsidP="004219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3"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svojim djelovanjem pridonosi razvoju timskog rada u dječjem vrtiću </w:t>
      </w:r>
    </w:p>
    <w:p w14:paraId="12CB3474" w14:textId="77777777" w:rsidR="0042199E" w:rsidRPr="0042199E" w:rsidRDefault="0042199E" w:rsidP="004219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3"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sudjeluje u stvaranju temeljnih uvjeta za ostvarivanje dječjih prava</w:t>
      </w:r>
    </w:p>
    <w:p w14:paraId="18A81365" w14:textId="77777777" w:rsidR="0042199E" w:rsidRPr="0042199E" w:rsidRDefault="0042199E" w:rsidP="004219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posebno je važna uloga psihologa/inje u prepoznavanju djece s posebnim 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odgojno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softHyphen/>
        <w:t>obrazovnim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potrebama (djece s teškoćama i darovite djece) i promišljanju razvojnih zadaća za njihovo napredovanje prema sposobnostima</w:t>
      </w:r>
    </w:p>
    <w:p w14:paraId="02FCC796" w14:textId="77777777" w:rsidR="0042199E" w:rsidRPr="0042199E" w:rsidRDefault="0042199E" w:rsidP="004219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radi i s djecom s posebnim odgojna-obrazovnim potrebama i njihovim roditeljima na emocionalno-psihološkome snaženju obitelji za kvalitetniju pomoć u odrastanju djeteta</w:t>
      </w:r>
    </w:p>
    <w:p w14:paraId="36817A51" w14:textId="77777777" w:rsidR="0042199E" w:rsidRPr="0042199E" w:rsidRDefault="0042199E" w:rsidP="004219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surađuje i sudjeluje u programima stalnog usavršavanja odgojitelja, </w:t>
      </w:r>
    </w:p>
    <w:p w14:paraId="203E5171" w14:textId="77777777" w:rsidR="0042199E" w:rsidRPr="0042199E" w:rsidRDefault="0042199E" w:rsidP="004219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poticanju stručne kompetencije odgojitelja u smislu permanentnog usavršavanja psihološke teorije i prakse</w:t>
      </w:r>
    </w:p>
    <w:p w14:paraId="11C728A1" w14:textId="77777777" w:rsidR="0042199E" w:rsidRPr="0042199E" w:rsidRDefault="0042199E" w:rsidP="004219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surađuje i radi s roditeljima i djeluje na unapređenju suradnje kroz tematske roditeljske sastanke, individualne razgovore i druge oblike suradnje te surađuje sa lokalnom zajednicom</w:t>
      </w:r>
    </w:p>
    <w:p w14:paraId="206E7465" w14:textId="77777777" w:rsidR="0042199E" w:rsidRPr="0042199E" w:rsidRDefault="0042199E" w:rsidP="004219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3"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povezuje se sa zdravstvenim ustanovama i ustanovama socijalne skrbi, koristi se supervizijskom pomoći i sudjeluje u istraživanjima u dječjem vrtiću</w:t>
      </w:r>
    </w:p>
    <w:p w14:paraId="4873FA3E" w14:textId="77777777" w:rsidR="0042199E" w:rsidRPr="0042199E" w:rsidRDefault="0042199E" w:rsidP="004219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izradi godišnjeg plana i programa rada Vrtića, osobno operativnog te u izradi osvrta na iste</w:t>
      </w:r>
    </w:p>
    <w:p w14:paraId="2453F52A" w14:textId="77777777" w:rsidR="0042199E" w:rsidRPr="0042199E" w:rsidRDefault="0042199E" w:rsidP="004219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pripremama i ostvarenju prijema djece i formiranja odgojnih skupina</w:t>
      </w:r>
    </w:p>
    <w:p w14:paraId="43F12187" w14:textId="77777777" w:rsidR="0042199E" w:rsidRPr="0042199E" w:rsidRDefault="0042199E" w:rsidP="004219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pripremi rada i u radu Odgojiteljskog vijeća, u radu stručnih aktiva, seminara i slično</w:t>
      </w:r>
    </w:p>
    <w:p w14:paraId="14A006A5" w14:textId="77777777" w:rsidR="0042199E" w:rsidRPr="0042199E" w:rsidRDefault="0042199E" w:rsidP="004219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obavlja i druge poslove u svezi sa stručno - psihološkim radom i radne zadatke na zahtjev ravnatelja</w:t>
      </w:r>
    </w:p>
    <w:p w14:paraId="5A2BB02C" w14:textId="77777777" w:rsidR="0042199E" w:rsidRPr="0042199E" w:rsidRDefault="0042199E" w:rsidP="004219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3" w:after="0" w:line="316" w:lineRule="atLeast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provođenju i razvijanju kulture življenja Vrtića</w:t>
      </w:r>
    </w:p>
    <w:p w14:paraId="591265B8" w14:textId="77777777" w:rsidR="0042199E" w:rsidRPr="0042199E" w:rsidRDefault="0042199E" w:rsidP="0042199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3" w:after="0" w:line="316" w:lineRule="atLeast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integracija, procedura, protokola i timskog rada.</w:t>
      </w:r>
    </w:p>
    <w:p w14:paraId="31D5269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3" w:after="0" w:line="316" w:lineRule="atLeast"/>
        <w:ind w:left="360" w:right="288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5936A4D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Odgovornost: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odgovara za realizaciju godišnjeg plana i programa rada, te ostvarenje programa i aktivnosti utvrđenih Kurikulumom vrtića.</w:t>
      </w:r>
    </w:p>
    <w:p w14:paraId="205F474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023DD027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mjesta:</w:t>
      </w:r>
    </w:p>
    <w:p w14:paraId="1867107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99" w:after="0" w:line="316" w:lineRule="atLeast"/>
        <w:ind w:left="4" w:right="691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 psihologa/inju može biti izabrana osoba koja ima:</w:t>
      </w:r>
    </w:p>
    <w:p w14:paraId="44F00DE3" w14:textId="77777777" w:rsidR="0042199E" w:rsidRPr="0042199E" w:rsidRDefault="0042199E" w:rsidP="0042199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3" w:after="0" w:line="316" w:lineRule="atLeast"/>
        <w:ind w:right="667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završen </w:t>
      </w: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Sveučilišni diplomski studij (stečeni akademski naziv: Sveučilišni/a magistar/magistra psihologije)</w:t>
      </w:r>
      <w:r w:rsidRPr="0042199E">
        <w:rPr>
          <w:rFonts w:eastAsiaTheme="minorEastAsia" w:cstheme="minorHAnsi"/>
          <w:i/>
          <w:iCs/>
          <w:kern w:val="0"/>
          <w:lang w:eastAsia="zh-CN"/>
          <w14:ligatures w14:val="none"/>
        </w:rPr>
        <w:t xml:space="preserve"> </w:t>
      </w:r>
    </w:p>
    <w:p w14:paraId="485187B8" w14:textId="77777777" w:rsidR="0042199E" w:rsidRPr="0042199E" w:rsidRDefault="0042199E" w:rsidP="0042199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99" w:after="0" w:line="316" w:lineRule="atLeast"/>
        <w:ind w:right="691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utvrđenu zdravstvenu sposobnost za obavljanje poslova radnog mjesta</w:t>
      </w:r>
    </w:p>
    <w:p w14:paraId="7AD077E7" w14:textId="77777777" w:rsidR="0042199E" w:rsidRPr="0042199E" w:rsidRDefault="0042199E" w:rsidP="0042199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probni rad u trajanju od 5 (pet) mjeseci</w:t>
      </w:r>
    </w:p>
    <w:p w14:paraId="2A94E5DC" w14:textId="77777777" w:rsidR="0042199E" w:rsidRPr="0042199E" w:rsidRDefault="0042199E" w:rsidP="0042199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2D42F60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4" w:right="283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Poslove psihologa/inje u dječjem vrtiću ne može obavljati osoba za čiji rad u dječjem vrtiću postoje zapreke iz članka 25. Zakona o predškolskom odgoju i obrazovanju.</w:t>
      </w:r>
    </w:p>
    <w:p w14:paraId="7CE51A7E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7C365D9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Broj izvršitelja/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1 (jedan)</w:t>
      </w:r>
    </w:p>
    <w:p w14:paraId="4CB05F03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2539E01E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17" w:lineRule="atLeast"/>
        <w:ind w:left="4" w:right="2592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2.c)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</w:t>
      </w:r>
      <w:r w:rsidRPr="0042199E">
        <w:rPr>
          <w:rFonts w:eastAsia="Arial" w:cstheme="minorHAnsi"/>
          <w:b/>
          <w:bCs/>
          <w:i/>
          <w:iCs/>
          <w:kern w:val="0"/>
          <w:lang w:val="hr" w:eastAsia="zh-CN"/>
          <w14:ligatures w14:val="none"/>
        </w:rPr>
        <w:t>Stručni suradnik -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</w:t>
      </w: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Edukacijski 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rehabilitator</w:t>
      </w:r>
      <w:proofErr w:type="spellEnd"/>
    </w:p>
    <w:p w14:paraId="38579333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17" w:lineRule="atLeast"/>
        <w:ind w:left="4" w:right="2592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Stručni suradnik - Edukacijski 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rehabilitator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obavlja slijedeće poslove i zadaće:</w:t>
      </w:r>
    </w:p>
    <w:p w14:paraId="12B6DD21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 xml:space="preserve">provodi posebni obvezni program </w:t>
      </w:r>
      <w:proofErr w:type="spellStart"/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predškole</w:t>
      </w:r>
      <w:proofErr w:type="spellEnd"/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 xml:space="preserve"> za djecu s oštećenjima vida, oštećenjima sluha, promjenama u osobnosti uvjetovanim organskim čimbenicima ili psihozom, motoričkim oštećenjima, sniženim intelektualnim sposobnostima, teškoćama u komunikaciji i socijalnim interakcijama te senzornoj integraciji, poremećajima iz autističnoga spektra, višestrukim teškoćama te ostalim zdravstvenim i neurološkim oštećenjima moraju imati sljedeću vrstu i razinu obrazovanja,</w:t>
      </w:r>
    </w:p>
    <w:p w14:paraId="0C4DE70D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radi na prepoznavanju, ublažavanju i otklanjanju teškoća djece</w:t>
      </w:r>
    </w:p>
    <w:p w14:paraId="23A589B5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utvrđuje specifične potrebe djece s teškoćama i o njima informira odgojitelje, ostale suradnike i roditelje</w:t>
      </w:r>
    </w:p>
    <w:p w14:paraId="20A0B022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stvara uvjete za uključivanje djece u programe Vrtića u suradnji s odgojiteljima, stručnim timom i roditeljima</w:t>
      </w:r>
    </w:p>
    <w:p w14:paraId="4F91D7DA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utvrđuje najprimjerenije metode rada za svako pojedino dijete te ih primjenjuje u svome radu</w:t>
      </w:r>
    </w:p>
    <w:p w14:paraId="29129552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surađuje sa zdravstvenim ustanovama i ustanovama socijalne skrbi te drugim čimbenicima u prevenciji razvojnih poremećaja u djece</w:t>
      </w:r>
    </w:p>
    <w:p w14:paraId="48F73D6F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prati, proučava i provjerava u praksi znanstvene i teorijske spoznaje s područja edukacijska-rehabilitacijskih znanosti</w:t>
      </w:r>
    </w:p>
    <w:p w14:paraId="4FFCB293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razvija i provodi mjera zaštite prava djece</w:t>
      </w:r>
    </w:p>
    <w:p w14:paraId="2C5B96C8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individualna i grupna suradnja s roditeljima</w:t>
      </w:r>
    </w:p>
    <w:p w14:paraId="50B44747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prati, bilježi, vrednuje postupke i ponašanja, napredaka i poteškoća (dokumentiranje) djece s teškoćama</w:t>
      </w:r>
    </w:p>
    <w:p w14:paraId="2F1F59B8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izradi godišnjeg plana i programa rada Vrtića, osobno operativnog te u izradi osvrta na iste</w:t>
      </w:r>
    </w:p>
    <w:p w14:paraId="60C1A309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pripremama i ostvarenju prijema djece i formiranja odgojnih skupina</w:t>
      </w:r>
    </w:p>
    <w:p w14:paraId="7F987D23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pripremi rada i u radu Odgojiteljskog vijeća, u radu stručnih aktiva, seminara i slično</w:t>
      </w:r>
    </w:p>
    <w:p w14:paraId="1805A4FF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unapređuje vlastiti rad i cjelokupni proces uključivanja djece s teškoćama u zajednicu, te radi i druge poslove iz svog djelokruga rada</w:t>
      </w:r>
    </w:p>
    <w:p w14:paraId="2B979917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 nalogu ravnatelja provodi mjere kulture ustanove</w:t>
      </w:r>
    </w:p>
    <w:p w14:paraId="71D8C1A6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integracija procedura, protokola i kodeksa ponašanja</w:t>
      </w:r>
    </w:p>
    <w:p w14:paraId="2389E349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72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7BE1233C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72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0711AC1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Odgovornost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- odgovara za realizaciju godišnjeg plana i programa rada, odgovara za didaktička sredstva, te ostvarenje programa i aktivnosti utvrđenih Kurikulumom Vrtića.</w:t>
      </w:r>
    </w:p>
    <w:p w14:paraId="4C03821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3DA170E3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75747C78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mjesta:</w:t>
      </w:r>
    </w:p>
    <w:p w14:paraId="10D7F6C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138" w:after="0" w:line="273" w:lineRule="atLeast"/>
        <w:ind w:left="4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lastRenderedPageBreak/>
        <w:t xml:space="preserve">Za Stručnog suradnika - Edukacijski 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rehabilitator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može biti izabrana osoba koja ima:</w:t>
      </w:r>
    </w:p>
    <w:p w14:paraId="48236C23" w14:textId="77777777" w:rsidR="0042199E" w:rsidRPr="0042199E" w:rsidRDefault="0042199E" w:rsidP="0042199E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21" w:lineRule="atLeast"/>
        <w:jc w:val="both"/>
        <w:textAlignment w:val="baseline"/>
        <w:rPr>
          <w:rFonts w:eastAsiaTheme="minorEastAsia" w:cstheme="minorHAnsi"/>
          <w:i/>
          <w:iCs/>
          <w:kern w:val="0"/>
          <w:lang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završen </w:t>
      </w: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Sveučilišni diplomski studij (stečeni akademski naziv: Sveučilišni/a magistar/magistra edukacijske rehabilitacije)</w:t>
      </w:r>
      <w:r w:rsidRPr="0042199E">
        <w:rPr>
          <w:rFonts w:eastAsiaTheme="minorEastAsia" w:cstheme="minorHAnsi"/>
          <w:i/>
          <w:iCs/>
          <w:kern w:val="0"/>
          <w:lang w:eastAsia="zh-CN"/>
          <w14:ligatures w14:val="none"/>
        </w:rPr>
        <w:t xml:space="preserve"> </w:t>
      </w:r>
    </w:p>
    <w:p w14:paraId="11F862DE" w14:textId="77777777" w:rsidR="0042199E" w:rsidRPr="0042199E" w:rsidRDefault="0042199E" w:rsidP="0042199E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16" w:lineRule="atLeast"/>
        <w:ind w:right="1516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utvrđenu zdravstvenu sposobnost za obavljanje poslova radnog mjesta </w:t>
      </w:r>
    </w:p>
    <w:p w14:paraId="00F5A490" w14:textId="77777777" w:rsidR="0042199E" w:rsidRPr="0042199E" w:rsidRDefault="0042199E" w:rsidP="0042199E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16" w:lineRule="atLeast"/>
        <w:ind w:right="1516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probni rad u trajanju od 3 (tri) mjeseca</w:t>
      </w:r>
    </w:p>
    <w:p w14:paraId="6AB6C77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 w:right="225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Poslove defektologa/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u dječjem vrtiću ne može obavljati osoba za čiji rad u dječjem vrtiću postoje zapreke iz članka 25. Zakona o predškolskom odgoju i obrazovanju.</w:t>
      </w:r>
    </w:p>
    <w:p w14:paraId="010FA91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50D73392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Broj izvršitelja/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1 (jedan) </w:t>
      </w:r>
    </w:p>
    <w:p w14:paraId="6AE23BC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041D5C5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17" w:lineRule="atLeast"/>
        <w:ind w:left="4" w:right="2592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2.d)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</w:t>
      </w: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Logoped </w:t>
      </w:r>
    </w:p>
    <w:p w14:paraId="756CAEC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17" w:lineRule="atLeast"/>
        <w:ind w:left="4" w:right="2592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Logoped/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obavlja slijedeće poslove i zadaće:</w:t>
      </w:r>
    </w:p>
    <w:p w14:paraId="6578F595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izrađuje godišnji plan logopeda,</w:t>
      </w:r>
    </w:p>
    <w:p w14:paraId="6C723C74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sudjeluje u izradi Godišnjeg plana i programa rada 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Vrtića,izvedbenih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planova Vrtića – plana stručnog usavršavanja, plana suradnje s roditeljima, plana rada s djecom s teškoćama, planova opservacije za djecu s teškoćama u govoru,</w:t>
      </w:r>
    </w:p>
    <w:p w14:paraId="75861A7C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izrađuje program prilagođen za rad u skupini</w:t>
      </w:r>
    </w:p>
    <w:p w14:paraId="34B2FA10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dnevno, tjedno i mjesečno planira rad s djecom, suradnju s roditeljima, radnicima, članovima stručne službe;</w:t>
      </w:r>
    </w:p>
    <w:p w14:paraId="51300AC2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stručno se usavršava;</w:t>
      </w:r>
    </w:p>
    <w:p w14:paraId="3B19913D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provodi dijagnostiku i terapiju poteškoća u govoru i glasu;</w:t>
      </w:r>
    </w:p>
    <w:p w14:paraId="5EE5A60D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vrši 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logopedsku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anamnezu (osobnu i obiteljsku);</w:t>
      </w:r>
    </w:p>
    <w:p w14:paraId="2B203935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ocjenjuje sposobnost slušne diskriminacije;</w:t>
      </w:r>
    </w:p>
    <w:p w14:paraId="0E3F8318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ispituje funkcije koje prethode čitanju i pisanju i provodi terapiju;</w:t>
      </w:r>
    </w:p>
    <w:p w14:paraId="3594E538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provodi 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logopedski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i stručni postupak djece s višestrukim teškoćama;</w:t>
      </w:r>
    </w:p>
    <w:p w14:paraId="2C2A6358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upućuje na daljnje ispitivanje, specijalističke preglede;</w:t>
      </w:r>
    </w:p>
    <w:p w14:paraId="7132042D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vrši obradu podataka, dokumentaciju djece, pisanje mišljenja;</w:t>
      </w:r>
    </w:p>
    <w:p w14:paraId="26D7310E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provodi 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logopedsko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savjetovanje i edukaciju;</w:t>
      </w:r>
    </w:p>
    <w:p w14:paraId="28819F8F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izradi izvješća;</w:t>
      </w:r>
    </w:p>
    <w:p w14:paraId="0FD2F0A4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s ravnateljem i pedagogom u organizaciji studenske prakse i mentorskog rada;</w:t>
      </w:r>
    </w:p>
    <w:p w14:paraId="2A668631" w14:textId="77777777" w:rsidR="0042199E" w:rsidRPr="0042199E" w:rsidRDefault="0042199E" w:rsidP="0042199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8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obavlja i druge poslove stručno 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logopedskog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rada u skladu sa Zakonom i općim aktima Vrtića</w:t>
      </w:r>
    </w:p>
    <w:p w14:paraId="3A36CBA2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72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632EEAC7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72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19F1C7D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Odgovornost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- odgovara za realizaciju godišnjeg plana i programa rada, odgovara za didaktička sredstva, te ostvarenje programa i aktivnosti utvrđenih Kurikulumom Vrtića.</w:t>
      </w:r>
    </w:p>
    <w:p w14:paraId="6B8C13A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77DB401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mjesta:</w:t>
      </w:r>
    </w:p>
    <w:p w14:paraId="3135A7D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138" w:after="0" w:line="273" w:lineRule="atLeast"/>
        <w:ind w:left="4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 logopeda može biti izabrana osoba koja ima:</w:t>
      </w:r>
    </w:p>
    <w:p w14:paraId="7273B618" w14:textId="77777777" w:rsidR="0042199E" w:rsidRPr="0042199E" w:rsidRDefault="0042199E" w:rsidP="0042199E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21" w:lineRule="atLeast"/>
        <w:jc w:val="both"/>
        <w:textAlignment w:val="baseline"/>
        <w:rPr>
          <w:rFonts w:eastAsiaTheme="minorEastAsia" w:cstheme="minorHAnsi"/>
          <w:i/>
          <w:iCs/>
          <w:kern w:val="0"/>
          <w:lang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završen Sve</w:t>
      </w: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učilišni diplomski studij (stečeni akademski naziv: Sveučilišni/a magistar/magistra logopedije)</w:t>
      </w:r>
      <w:r w:rsidRPr="0042199E">
        <w:rPr>
          <w:rFonts w:eastAsiaTheme="minorEastAsia" w:cstheme="minorHAnsi"/>
          <w:i/>
          <w:iCs/>
          <w:kern w:val="0"/>
          <w:lang w:eastAsia="zh-CN"/>
          <w14:ligatures w14:val="none"/>
        </w:rPr>
        <w:t xml:space="preserve"> </w:t>
      </w:r>
    </w:p>
    <w:p w14:paraId="5C1DA742" w14:textId="77777777" w:rsidR="0042199E" w:rsidRPr="0042199E" w:rsidRDefault="0042199E" w:rsidP="0042199E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16" w:lineRule="atLeast"/>
        <w:ind w:right="1516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utvrđenu zdravstvenu sposobnost za obavljanje poslova radnog mjesta </w:t>
      </w:r>
    </w:p>
    <w:p w14:paraId="78A68895" w14:textId="77777777" w:rsidR="0042199E" w:rsidRPr="0042199E" w:rsidRDefault="0042199E" w:rsidP="0042199E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16" w:lineRule="atLeast"/>
        <w:ind w:right="1516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probni rad u trajanju od 3 (tri) mjeseca</w:t>
      </w:r>
    </w:p>
    <w:p w14:paraId="27D2B4C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 w:right="225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Poslove logopeda u dječjem vrtiću ne može obavljati osoba za čiji rad u dječjem vrtiću postoje zapreke iz članka 25. Zakona o predškolskom odgoju i obrazovanju.</w:t>
      </w:r>
    </w:p>
    <w:p w14:paraId="596D87C3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 w:right="225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59FE256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05ED8091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Broj izvršitelja/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1 (jedan) </w:t>
      </w:r>
    </w:p>
    <w:p w14:paraId="0369EB3C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117204E3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5E3232C2" w14:textId="77777777" w:rsidR="0042199E" w:rsidRPr="0042199E" w:rsidRDefault="0042199E" w:rsidP="0042199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4" w:lineRule="atLeast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Poslovi njege i zaštite djece</w:t>
      </w:r>
    </w:p>
    <w:p w14:paraId="46D2227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374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</w:p>
    <w:p w14:paraId="06809E27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3.a)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</w:t>
      </w: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Zdravstveni voditelj/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 </w:t>
      </w:r>
    </w:p>
    <w:p w14:paraId="0F3FE1C3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20C4B408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49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Zdravstveni voditelj/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obavlja sljedeće poslove i zadaće:</w:t>
      </w:r>
    </w:p>
    <w:p w14:paraId="353B679B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3" w:after="0" w:line="316" w:lineRule="atLeast"/>
        <w:ind w:right="13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radi na osiguravanju i unapređenju zaštite zdravlja djece i u timu sa stručnim suradnicima, ravnateljem, odgojiteljima, roditeljima i ostalim čimbenicima sudjeluje u ostvarivanju tih zadataka</w:t>
      </w:r>
    </w:p>
    <w:p w14:paraId="430270D6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6" w:lineRule="atLeast"/>
        <w:ind w:right="109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koordinator je u provođenju zdravstvene zaštite djece u Vrtiću u suradnji sa zdravstvenim ustanovama</w:t>
      </w:r>
    </w:p>
    <w:p w14:paraId="4FAF9F2D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6" w:lineRule="atLeast"/>
        <w:ind w:right="109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obavlja uvid u podatke sistematskog i stomatološkog pregleda prije upisa u predškolsku ustanovu</w:t>
      </w:r>
    </w:p>
    <w:p w14:paraId="1F7A6E98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sustavno prati zdravstveno stanje djece i pravilan rast i razvoj tijekom godine: provodi antropometrijska mjerenja i prati stanje uhranjenosti djece, kontrolu sluha i vida, prevenciju i zaštitu zubi, prevenciju deformiteta lokomotornog aparata, kontrolu procijepljenosti, kontrolu simptoma adaptacije, ustanovljava potrebu za specijalnim mjerama za pojedino dijete uvidom u poduzete mjere - djeca s posebnim potrebama, davanje lijekova u slučaju potrebe i poduzimanje mjera kod ozljeda,</w:t>
      </w:r>
    </w:p>
    <w:p w14:paraId="36F1909D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provodi uvid u zdravstveno stanje djece poslije bolesti</w:t>
      </w:r>
    </w:p>
    <w:p w14:paraId="6C45B73E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provođenju organizacijskih oblika rada iz tjelesnog i zdravstvenog područja i organiziranju i realizaciji rekreativnih programa,</w:t>
      </w:r>
    </w:p>
    <w:p w14:paraId="4993A80E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provodi zdravstveni odgoj djece</w:t>
      </w:r>
    </w:p>
    <w:p w14:paraId="40A2F588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provodi zdravstveno prosvjećivanje radnika zaposlenih u Vrtiću i roditelja</w:t>
      </w:r>
    </w:p>
    <w:p w14:paraId="46B23115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vodi brigu i osigurava sredstva za prvu pomoć, nadzor nad redovitim pregledima osoblja, naročito osoba koja rade s hranom</w:t>
      </w:r>
    </w:p>
    <w:p w14:paraId="3D11C1D4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prati epidemiološku situaciju u Vrtiću i provodi protuepidemijske mjere u suradnji s službom za epidemiologiju,</w:t>
      </w:r>
    </w:p>
    <w:p w14:paraId="6D45BBA1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provodi nadzor nad higijenskim uvjetima i održavanjem čistoće unutarnjeg i vanjskog prostora gdje borave djeca</w:t>
      </w:r>
    </w:p>
    <w:p w14:paraId="273BF29F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kontrolira sanitarno-higijensko stanje u Vrtiću i surađuje s odsjekom za sanitarnu inspekciju</w:t>
      </w:r>
    </w:p>
    <w:p w14:paraId="41D77D3A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vodi brigu o mjerama obvezne preventivne deratizacije i dezinsekcije u suradnji sa ZZJZ</w:t>
      </w:r>
    </w:p>
    <w:p w14:paraId="02EBEE25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provodi sve mjere vođenja HACCP sustava u predškolsku ustanovu, provodi obveze unutar HACCP sustava, zamjenik je voditelja HACCP tima, surađuje sa ZZJZ i ostalim članovima tima</w:t>
      </w:r>
    </w:p>
    <w:p w14:paraId="301BAD47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vodi brigu o primjeni propisa o prehrani, vrsti i sastavu obroka, sudjeluje u izradi jelovnika, zdrave, pravilne i kvalitetne prehrane u Vrtiću prema prijedlogu ZZJZ ostalih nadležnih institucija te prati kontrolu i ispravnost hrane od stručnih institucija sudjeluje u radu stručnih radnih grupa i Odgojiteljskog vijeća</w:t>
      </w:r>
    </w:p>
    <w:p w14:paraId="30D33A3D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6" w:lineRule="atLeast"/>
        <w:ind w:right="216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sudjeluje u izradi godišnjeg plana i programa rada Vrtića, kurikuluma Vrtića godišnjeg izvješća,</w:t>
      </w:r>
    </w:p>
    <w:p w14:paraId="326DFE8B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lastRenderedPageBreak/>
        <w:t>sačinjava svoj plan i izvedbeni program na početku pedagoške godine i vodi evidenciju o svom radu i aktivnostima, kontinuirano se stručno usavršava</w:t>
      </w:r>
    </w:p>
    <w:p w14:paraId="40CADFCE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54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sudjeluje u organizaciji i provođenju upisa djece u jaslice </w:t>
      </w:r>
      <w:r w:rsidRPr="0042199E">
        <w:rPr>
          <w:rFonts w:eastAsia="Arial" w:cstheme="minorHAnsi"/>
          <w:i/>
          <w:iCs/>
          <w:w w:val="113"/>
          <w:kern w:val="0"/>
          <w:lang w:val="hr" w:eastAsia="zh-CN"/>
          <w14:ligatures w14:val="none"/>
        </w:rPr>
        <w:t xml:space="preserve">I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vrtić</w:t>
      </w:r>
    </w:p>
    <w:p w14:paraId="41F8BC59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3"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dokumentiranje i evidentiranje zdravstvene zaštite i HACCP plan: vodi evidenciju o pojedinom djetetu, evidenciju o mjerama zaštite Vrtića, evidenciju o stanju zdravlja radnika, vođenje dokumentiranih postupaka, zapisa i obrazaca u implementaciji HACCP sustava, te kontrola istih, evidencije o higijensko-sanitarnom stanju predškolske ustanove</w:t>
      </w:r>
    </w:p>
    <w:p w14:paraId="7E5E8C5A" w14:textId="77777777" w:rsidR="0042199E" w:rsidRPr="0042199E" w:rsidRDefault="0042199E" w:rsidP="0042199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obavlja i druge poslove i radne zadatke u svezi s zdravstvenom zaštitom dobivene od strane ravnatelja u skladu sa zakonom i općim aktima Vrtića.</w:t>
      </w:r>
    </w:p>
    <w:p w14:paraId="0C3B59B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36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5BEDDFF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36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4FB573F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Odgovornost: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odgovara za realizaciju godišnjeg plana i programa rada, kurikuluma Vrtića i primjeni propisa, dokumentirane postupke u implementaciji HACCP sustava, sanitetski materijal i svu povjerenu opremu i sredstva.</w:t>
      </w:r>
    </w:p>
    <w:p w14:paraId="7F2FEE1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6CCE4DE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mjesta:</w:t>
      </w:r>
    </w:p>
    <w:p w14:paraId="4190B8A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12" w:lineRule="atLeast"/>
        <w:ind w:left="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 zdravstvenog voditelja/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icu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može biti izabrana osoba koja ima:</w:t>
      </w:r>
    </w:p>
    <w:p w14:paraId="68085E4B" w14:textId="77777777" w:rsidR="0042199E" w:rsidRPr="0042199E" w:rsidRDefault="0042199E" w:rsidP="0042199E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21" w:lineRule="atLeast"/>
        <w:jc w:val="both"/>
        <w:textAlignment w:val="baseline"/>
        <w:rPr>
          <w:rFonts w:eastAsia="Arial" w:cstheme="minorHAnsi"/>
          <w:i/>
          <w:iCs/>
          <w:kern w:val="0"/>
          <w:lang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završen </w:t>
      </w: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Sveučilišni diplomski studij (stečeni akademski naziv: Sveučilišni/a magistar/magistra sestrinstva)</w:t>
      </w:r>
    </w:p>
    <w:p w14:paraId="2416409C" w14:textId="77777777" w:rsidR="0042199E" w:rsidRPr="0042199E" w:rsidRDefault="0042199E" w:rsidP="0042199E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21" w:lineRule="atLeast"/>
        <w:jc w:val="both"/>
        <w:textAlignment w:val="baseline"/>
        <w:rPr>
          <w:rFonts w:eastAsia="Arial" w:cstheme="minorHAnsi"/>
          <w:i/>
          <w:iCs/>
          <w:kern w:val="0"/>
          <w:lang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završen</w:t>
      </w: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 xml:space="preserve"> Stručni diplomski studij (stečeni akademski naziv: Magistar/magistra sestrinstva)</w:t>
      </w:r>
    </w:p>
    <w:p w14:paraId="04B96097" w14:textId="77777777" w:rsidR="0042199E" w:rsidRPr="0042199E" w:rsidRDefault="0042199E" w:rsidP="0042199E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21" w:lineRule="atLeast"/>
        <w:jc w:val="both"/>
        <w:textAlignment w:val="baseline"/>
        <w:rPr>
          <w:rFonts w:eastAsia="Arial" w:cstheme="minorHAnsi"/>
          <w:i/>
          <w:iCs/>
          <w:kern w:val="0"/>
          <w:lang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završen </w:t>
      </w: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Sveučilišni prijediplomski studij (stečeni akademski naziv: Sveučilišni/a prvostupnik/</w:t>
      </w:r>
      <w:proofErr w:type="spellStart"/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ca</w:t>
      </w:r>
      <w:proofErr w:type="spellEnd"/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 xml:space="preserve"> sestrinstva)</w:t>
      </w:r>
    </w:p>
    <w:p w14:paraId="56BB3202" w14:textId="77777777" w:rsidR="0042199E" w:rsidRPr="0042199E" w:rsidRDefault="0042199E" w:rsidP="0042199E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321" w:lineRule="atLeast"/>
        <w:jc w:val="both"/>
        <w:textAlignment w:val="baseline"/>
        <w:rPr>
          <w:rFonts w:eastAsia="Arial" w:cstheme="minorHAnsi"/>
          <w:i/>
          <w:iCs/>
          <w:kern w:val="0"/>
          <w:lang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završen</w:t>
      </w: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 xml:space="preserve"> Stručni prijediplomski studij (stečeni akademski naziv: Prvostupnik/</w:t>
      </w:r>
      <w:proofErr w:type="spellStart"/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ca</w:t>
      </w:r>
      <w:proofErr w:type="spellEnd"/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 xml:space="preserve"> sestrinstva)</w:t>
      </w:r>
    </w:p>
    <w:p w14:paraId="667A568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21" w:lineRule="atLeast"/>
        <w:ind w:left="729"/>
        <w:textAlignment w:val="baseline"/>
        <w:rPr>
          <w:rFonts w:eastAsia="Arial" w:cstheme="minorHAnsi"/>
          <w:i/>
          <w:iCs/>
          <w:kern w:val="0"/>
          <w:lang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-   utvrđenu zdravstvena sposobnost za obavljanje poslova</w:t>
      </w:r>
    </w:p>
    <w:p w14:paraId="7E57920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21" w:lineRule="atLeast"/>
        <w:ind w:left="72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-   probni rad u trajanju od 3 (tri) mjeseca</w:t>
      </w:r>
    </w:p>
    <w:p w14:paraId="0088F2F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3" w:after="0" w:line="316" w:lineRule="atLeast"/>
        <w:ind w:right="91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20DE26B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3" w:after="0" w:line="316" w:lineRule="atLeast"/>
        <w:ind w:right="91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Poslove zdravstvenog voditelja/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u dječjem vrtiću ne može obavljati osoba za čiji rad u dječjem vrtiću postoje zapreke iz članka 25. Zakona o predškolskom odgoju i obrazovanju.</w:t>
      </w:r>
    </w:p>
    <w:p w14:paraId="05809979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4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</w:p>
    <w:p w14:paraId="318C6527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Broj izvršitelja/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1 (jedan) </w:t>
      </w:r>
    </w:p>
    <w:p w14:paraId="72114F1C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1D14E7BD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12" w:lineRule="atLeast"/>
        <w:ind w:left="9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3.b) Pomagač/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 (asistent/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) za dijete s teškoćama u razvoju ili </w:t>
      </w:r>
      <w:r w:rsidRPr="0042199E">
        <w:rPr>
          <w:rFonts w:eastAsiaTheme="minorEastAsia" w:cstheme="minorHAnsi"/>
          <w:b/>
          <w:i/>
          <w:iCs/>
          <w:kern w:val="0"/>
          <w:lang w:val="hr" w:eastAsia="zh-CN"/>
          <w14:ligatures w14:val="none"/>
        </w:rPr>
        <w:t>stručni komunikacijski posrednik</w:t>
      </w:r>
    </w:p>
    <w:p w14:paraId="460AF19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95" w:after="0" w:line="316" w:lineRule="atLeast"/>
        <w:ind w:left="9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Pomagač/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(asistent/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) za dijete sa teškoćama u razvoju ili stručni komunikacijski posrednik prvenstveno pomaže djetetu s teškoćama u razvoju u uključivanju u svakodnevne aktivnosti odgojna obrazovnog procesa uz suradnju, pomoć i podršku stručnih djelatnika dječjeg vrtića što podrazumijeva:</w:t>
      </w:r>
    </w:p>
    <w:p w14:paraId="2CE2DC9D" w14:textId="77777777" w:rsidR="0042199E" w:rsidRPr="0042199E" w:rsidRDefault="0042199E" w:rsidP="0042199E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73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pružanje neposredne potpore djetetu s teškoćama u redovnim uvjetima (preuzimanje i predaja djeteta, prehrana, održavanje higijene - briga o sebi, pomoć pri aktivnostima na vanjskom prostoru)</w:t>
      </w:r>
    </w:p>
    <w:p w14:paraId="163633B3" w14:textId="77777777" w:rsidR="0042199E" w:rsidRPr="0042199E" w:rsidRDefault="0042199E" w:rsidP="0042199E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before="3" w:after="0" w:line="273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upoznavanje s psihofizičkim karakteristikama djece predškolske dobi, kao i sa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lastRenderedPageBreak/>
        <w:t>psihofizičkim karakteristikama specifičnim za dijete s teškoćama u razvoju poznavanje metoda i načina odgojna obrazovnog rada na individualno primjeren način i u skladu s razvojno primjerenom praksom</w:t>
      </w:r>
    </w:p>
    <w:p w14:paraId="386A2A80" w14:textId="77777777" w:rsidR="0042199E" w:rsidRPr="0042199E" w:rsidRDefault="0042199E" w:rsidP="0042199E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before="3" w:after="0" w:line="273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suradnja s odgojiteljima u svakodnevnom odgojna obrazovnom radu s djecom, u pripremi poticaja i sredstava za rad, te u brizi za okruženje</w:t>
      </w:r>
    </w:p>
    <w:p w14:paraId="5BED4D7C" w14:textId="77777777" w:rsidR="0042199E" w:rsidRPr="0042199E" w:rsidRDefault="0042199E" w:rsidP="0042199E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before="3" w:after="0" w:line="273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zdravstvena zaštita i njega djece u odgojnoj skupini i djeteta s teškoćama u razvoju</w:t>
      </w:r>
    </w:p>
    <w:p w14:paraId="39C277D9" w14:textId="77777777" w:rsidR="0042199E" w:rsidRPr="0042199E" w:rsidRDefault="0042199E" w:rsidP="0042199E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before="3" w:after="0" w:line="273" w:lineRule="atLeast"/>
        <w:ind w:right="283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omogućavanje djetetu s teškoćama sudjelovanje u svim aktivnostima događanjima u dječjem vrtiću s obzirom na mogućnosti djeteta</w:t>
      </w:r>
    </w:p>
    <w:p w14:paraId="747C8596" w14:textId="77777777" w:rsidR="0042199E" w:rsidRPr="0042199E" w:rsidRDefault="0042199E" w:rsidP="0042199E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before="3" w:after="0" w:line="273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dodatno poticanje vještina koje su slabije razvijene kod djeteta s teškoćama u razvoju</w:t>
      </w:r>
    </w:p>
    <w:p w14:paraId="681DCFD0" w14:textId="77777777" w:rsidR="0042199E" w:rsidRPr="0042199E" w:rsidRDefault="0042199E" w:rsidP="0042199E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before="3" w:after="0" w:line="273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sudjelovanje u organizaciji inkluzivnog okruženja, te okruženja pogodnog za razvoj socijalnih vještina i integracije u društvo vršnjaka</w:t>
      </w:r>
    </w:p>
    <w:p w14:paraId="5ABA565F" w14:textId="77777777" w:rsidR="0042199E" w:rsidRPr="0042199E" w:rsidRDefault="0042199E" w:rsidP="0042199E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73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sudjelovanje u olakšavanju socijalne interakcije između djeteta s teškoćama u razvoju te ostale djece u odgojnoj skupini uz usmjeravanje jednih na druge uz poštivanje različitosti</w:t>
      </w:r>
    </w:p>
    <w:p w14:paraId="3990655C" w14:textId="77777777" w:rsidR="0042199E" w:rsidRPr="0042199E" w:rsidRDefault="0042199E" w:rsidP="0042199E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78" w:lineRule="atLeast"/>
        <w:ind w:right="3571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razvijanje i provođenje mjera zaštite prava djece</w:t>
      </w:r>
    </w:p>
    <w:p w14:paraId="738D5502" w14:textId="77777777" w:rsidR="0042199E" w:rsidRPr="0042199E" w:rsidRDefault="0042199E" w:rsidP="0042199E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78" w:lineRule="atLeast"/>
        <w:ind w:right="3571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individualna i grupna suradnja s roditeljima</w:t>
      </w:r>
    </w:p>
    <w:p w14:paraId="10031EB9" w14:textId="77777777" w:rsidR="0042199E" w:rsidRPr="0042199E" w:rsidRDefault="0042199E" w:rsidP="0042199E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before="3" w:after="0" w:line="273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planiranje odgojna obrazovnog rada s djecom na nivou odgojne skupine i individualno uz izradu i pripremu odgovarajućih sredstava i poticaja</w:t>
      </w:r>
    </w:p>
    <w:p w14:paraId="62BE4F62" w14:textId="77777777" w:rsidR="0042199E" w:rsidRPr="0042199E" w:rsidRDefault="0042199E" w:rsidP="0042199E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before="3" w:after="0" w:line="273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praćenje, bilježenje, vrednovanje postupaka i ponašanja, napredaka i poteškoća (dokumentiranje)</w:t>
      </w:r>
    </w:p>
    <w:p w14:paraId="39F85AF0" w14:textId="77777777" w:rsidR="0042199E" w:rsidRPr="0042199E" w:rsidRDefault="0042199E" w:rsidP="0042199E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before="3" w:after="0" w:line="273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stvaranje vedrog ozračja u skupini, pristupanje djeci s ljubavlju i povjerenjem provođenje mjera kulture ustanove - integracija procedura, protokola i kodeksa ponašanja</w:t>
      </w:r>
    </w:p>
    <w:p w14:paraId="07C57817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720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</w:p>
    <w:p w14:paraId="3D9CC819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Odgovornost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- odgovara za prijem i predaju djece, njegu i skrb djece, pravovremena obavljanje poslova i odgovara za sredstva za rad</w:t>
      </w:r>
    </w:p>
    <w:p w14:paraId="42B5345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3CA58522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mjesta:</w:t>
      </w:r>
    </w:p>
    <w:p w14:paraId="34F1448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133" w:after="0" w:line="278" w:lineRule="atLeast"/>
        <w:ind w:left="1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Pomoćnik/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(asistent/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) za djecu s teškoćama u razvoju te stručni komunikacijski posrednik moraju ispunjavati sljedeće uvjete:</w:t>
      </w:r>
    </w:p>
    <w:p w14:paraId="26DF3E2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3" w:after="0" w:line="273" w:lineRule="atLeast"/>
        <w:ind w:left="72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- završeno najmanje četverogodišnje srednjoškolsko obrazovanje</w:t>
      </w:r>
    </w:p>
    <w:p w14:paraId="5D5FED61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3" w:after="0" w:line="273" w:lineRule="atLeast"/>
        <w:ind w:left="72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- završeno osposobljavanje i stečena djelomična kvalifikacija</w:t>
      </w:r>
    </w:p>
    <w:p w14:paraId="4422773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3" w:after="0" w:line="273" w:lineRule="atLeast"/>
        <w:ind w:left="72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- da nije roditelj niti drugi član uže obitelji djeteta kojem se pruža potpora</w:t>
      </w:r>
    </w:p>
    <w:p w14:paraId="79440557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3" w:after="0" w:line="273" w:lineRule="atLeast"/>
        <w:ind w:left="72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- utvrđenu zdravstvenu sposobnost za obavljanje poslova radnog mjesta</w:t>
      </w:r>
    </w:p>
    <w:p w14:paraId="418DD9A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3" w:after="0" w:line="273" w:lineRule="atLeast"/>
        <w:ind w:left="72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- probni rad u trajanju od dva (2) mjeseca</w:t>
      </w:r>
    </w:p>
    <w:p w14:paraId="79E4EAC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5E10F80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Poslove pomoćnik/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(asistent/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) za djecu s teškoćama u razvoju ili stručnog komunikacijskog posrednik/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u dječjem vrtiću ne može obavljati osoba za čiji rad u dječjem vrtiću postoje zapreke iz članka 25. Zakona o predškolskom odgoju i obrazovanju</w:t>
      </w:r>
    </w:p>
    <w:p w14:paraId="4C0886C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</w:p>
    <w:p w14:paraId="7E265BE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Broj izvršitelja/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 potrebi</w:t>
      </w:r>
    </w:p>
    <w:p w14:paraId="20A072D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4661F4A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b/>
          <w:bCs/>
          <w:i/>
          <w:iCs/>
          <w:kern w:val="0"/>
          <w:lang w:val="hr" w:eastAsia="zh-CN"/>
          <w14:ligatures w14:val="none"/>
        </w:rPr>
        <w:t>3. c)</w:t>
      </w: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 </w:t>
      </w:r>
      <w:r w:rsidRPr="0042199E">
        <w:rPr>
          <w:rFonts w:eastAsiaTheme="minorEastAsia" w:cstheme="minorHAnsi"/>
          <w:b/>
          <w:bCs/>
          <w:i/>
          <w:iCs/>
          <w:kern w:val="0"/>
          <w:lang w:val="hr" w:eastAsia="zh-CN"/>
          <w14:ligatures w14:val="none"/>
        </w:rPr>
        <w:t>Pomoćni radnik/</w:t>
      </w:r>
      <w:proofErr w:type="spellStart"/>
      <w:r w:rsidRPr="0042199E">
        <w:rPr>
          <w:rFonts w:eastAsiaTheme="minorEastAsia" w:cstheme="minorHAnsi"/>
          <w:b/>
          <w:bCs/>
          <w:i/>
          <w:iCs/>
          <w:kern w:val="0"/>
          <w:lang w:val="hr" w:eastAsia="zh-CN"/>
          <w14:ligatures w14:val="none"/>
        </w:rPr>
        <w:t>ca</w:t>
      </w:r>
      <w:proofErr w:type="spellEnd"/>
      <w:r w:rsidRPr="0042199E">
        <w:rPr>
          <w:rFonts w:eastAsiaTheme="minorEastAsia" w:cstheme="minorHAnsi"/>
          <w:b/>
          <w:bCs/>
          <w:i/>
          <w:iCs/>
          <w:kern w:val="0"/>
          <w:lang w:val="hr" w:eastAsia="zh-CN"/>
          <w14:ligatures w14:val="none"/>
        </w:rPr>
        <w:t xml:space="preserve"> za njegu skrb i pratnju</w:t>
      </w: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 </w:t>
      </w:r>
    </w:p>
    <w:p w14:paraId="36F26E2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0D788159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Pomoćni radnik/</w:t>
      </w:r>
      <w:proofErr w:type="spellStart"/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ca</w:t>
      </w:r>
      <w:proofErr w:type="spellEnd"/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 za njegu skrb i pratnju obavlja sljedeće poslove:</w:t>
      </w:r>
    </w:p>
    <w:p w14:paraId="6306E921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1B2A80DD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lastRenderedPageBreak/>
        <w:t>- pruža neposrednu potporu djetetu tijekom odgojno obrazovnog procesa u zadacima koji zahtijevaju komunikacijsku, senzornu i motoričku aktivnost djeteta, u kretanju, pri uzimanju hrane i pića u obavljanju higijenskih potreba i svakidašnjim aktivnostima</w:t>
      </w:r>
    </w:p>
    <w:p w14:paraId="489E6B03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 - obavlja poslove njege i skrbi djece,</w:t>
      </w:r>
    </w:p>
    <w:p w14:paraId="007C2BE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- pomaže odgojiteljima u ostvarivanju neposrednih zadaća odgoja i obrazovanja predškolske djece</w:t>
      </w:r>
    </w:p>
    <w:p w14:paraId="36AE1B22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- pomaže u ostvarivanju izvedbenog odgojno obrazovnog programa</w:t>
      </w:r>
    </w:p>
    <w:p w14:paraId="5053C0BE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- pomaže u održavanju higijene djece</w:t>
      </w:r>
    </w:p>
    <w:p w14:paraId="381612B7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- pazi na sigurnost djece</w:t>
      </w:r>
    </w:p>
    <w:p w14:paraId="41D8BA37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- surađuje sa stručnim suradnikom</w:t>
      </w:r>
    </w:p>
    <w:p w14:paraId="326CB19D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- sudjeluje u organizaciji inkluzivnog okruženja te okruženja pogodnog za socijalizaciju djeteta</w:t>
      </w:r>
    </w:p>
    <w:p w14:paraId="0EE6A18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 - skrbi o prostoru u kojem borave djeca</w:t>
      </w:r>
    </w:p>
    <w:p w14:paraId="40CEF163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 -skrbi o didaktičkim sredstvima rada vrtića neophodnim u radu s djecom te brine za ispravnost tih sredstava</w:t>
      </w:r>
    </w:p>
    <w:p w14:paraId="5E0F31C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 - prikuplja i održava sredstva za rad s djecom</w:t>
      </w:r>
    </w:p>
    <w:p w14:paraId="07F5EF8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- vodi brigu o estetskom i funkcionalnom uređenju prostora prema nalogu odgojitelja za izvođenje različitih aktivnosti, urednosti istog kao i inventara, didaktike te materijala za rad i vrši dezinfekciju istih</w:t>
      </w:r>
    </w:p>
    <w:p w14:paraId="00F292B1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- sudjeluje u pratnji i prijevozu djece</w:t>
      </w:r>
    </w:p>
    <w:p w14:paraId="74F24DD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- obavlja i druge poslove po nalogu ravnatelja, zdravstvenog voditelja te odgojitelja - voditelja i stručnog suradnika</w:t>
      </w:r>
    </w:p>
    <w:p w14:paraId="0EA029A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</w:p>
    <w:p w14:paraId="316A2802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Odgovornost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- odgovara za prijem i predaju djece, njegu i skrb djece, pravovremena obavljanje poslova i odgovara za sredstva za rad</w:t>
      </w:r>
    </w:p>
    <w:p w14:paraId="508DADBE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664F23C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mjesta:</w:t>
      </w:r>
    </w:p>
    <w:p w14:paraId="051C1CEE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133" w:after="0" w:line="278" w:lineRule="atLeast"/>
        <w:ind w:left="1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Pomoćni radnik/</w:t>
      </w:r>
      <w:proofErr w:type="spellStart"/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ca</w:t>
      </w:r>
      <w:proofErr w:type="spellEnd"/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 za njegu skrb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i pratnju djece moraj ispunjavati sljedeće uvjete:</w:t>
      </w:r>
    </w:p>
    <w:p w14:paraId="228E7A3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3" w:after="0" w:line="273" w:lineRule="atLeast"/>
        <w:ind w:left="72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- </w:t>
      </w: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kvalifikacija razine 4.1.stečena završetkom strukovnog obrazovanja u trajanju od tri godine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- utvrđenu zdravstvenu sposobnost za obavljanje poslova radnog mjesta</w:t>
      </w:r>
    </w:p>
    <w:p w14:paraId="4EF2E90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3" w:after="0" w:line="273" w:lineRule="atLeast"/>
        <w:ind w:left="72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- probni rad u trajanju od dva (2) mjeseca</w:t>
      </w:r>
    </w:p>
    <w:p w14:paraId="57E22D4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1AEFA2B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Poslove pomoćnog radnika/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za njegu skrb i pratnju djece u dječjem vrtiću ne može obavljati osoba za čiji rad u dječjem vrtiću postoje zapreke iz članka 25. Zakona o predškolskom odgoju i obrazovanju</w:t>
      </w:r>
    </w:p>
    <w:p w14:paraId="7641D02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</w:p>
    <w:p w14:paraId="55DB05D7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Broj izvršitelja/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po potrebi Ustanove </w:t>
      </w:r>
    </w:p>
    <w:p w14:paraId="4E7BE03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</w:p>
    <w:p w14:paraId="0156B43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</w:p>
    <w:p w14:paraId="764D82D1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4. Poslovi odgoja i obrazovanja djece</w:t>
      </w:r>
    </w:p>
    <w:p w14:paraId="16A07308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2469B68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4.a) Odgojitelj/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</w:p>
    <w:p w14:paraId="068C0A8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12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Odgojitelj/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obavlja sljedeće poslove i zadatke:</w:t>
      </w:r>
    </w:p>
    <w:p w14:paraId="457B7F7B" w14:textId="77777777" w:rsidR="0042199E" w:rsidRPr="0042199E" w:rsidRDefault="0042199E" w:rsidP="0042199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pravodobno planira, programira i vrednuje odgojna-obrazovni rad u dogovorenim razdobljima</w:t>
      </w:r>
    </w:p>
    <w:p w14:paraId="2DD66741" w14:textId="77777777" w:rsidR="0042199E" w:rsidRPr="0042199E" w:rsidRDefault="0042199E" w:rsidP="0042199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prikuplja, izrađuje i održava sredstva za rad s djecom te vodi brigu o estetskom i funkcionalnom uređenju prostora za izvođenje različitih aktivnosti</w:t>
      </w:r>
    </w:p>
    <w:p w14:paraId="1543ECBA" w14:textId="77777777" w:rsidR="0042199E" w:rsidRPr="0042199E" w:rsidRDefault="0042199E" w:rsidP="0042199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radi na zadovoljavanju svakidašnjih potreba djece i njihovih razvojnih zadaća te potiče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lastRenderedPageBreak/>
        <w:t>razvoj svakog djeteta prema njegovim sposobnostima</w:t>
      </w:r>
    </w:p>
    <w:p w14:paraId="69DD5351" w14:textId="77777777" w:rsidR="0042199E" w:rsidRPr="0042199E" w:rsidRDefault="0042199E" w:rsidP="0042199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stvara vedro ozračje u skupini, pristupa djetetu s ljubavlju i povjerenjem</w:t>
      </w:r>
    </w:p>
    <w:p w14:paraId="6AD229A8" w14:textId="77777777" w:rsidR="0042199E" w:rsidRPr="0042199E" w:rsidRDefault="0042199E" w:rsidP="0042199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prati zdravstveni odgoj djece: promatra djecu pri prijemu i za boravka u odgojnoj skupini s obzirom na njihovo opće zdravstveno stanje, uočava promjene u zdravstvenom stanju i obavještava zdravstvenog voditelja/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icu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, ustanovu i roditelje razvija i provodi mjere zaštite prava djece</w:t>
      </w:r>
    </w:p>
    <w:p w14:paraId="1B950D11" w14:textId="77777777" w:rsidR="0042199E" w:rsidRPr="0042199E" w:rsidRDefault="0042199E" w:rsidP="0042199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provodi mjere kulturnog življenja Vrtića - integraciju procedura, protokola i kodeksa ponašanja</w:t>
      </w:r>
    </w:p>
    <w:p w14:paraId="4023028B" w14:textId="77777777" w:rsidR="0042199E" w:rsidRPr="0042199E" w:rsidRDefault="0042199E" w:rsidP="0042199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surađuje s roditeljima prema planu odgojne skupine (individualno i grupno) u cilju povezivanja obiteljskog i izvan obiteljskog odgoja</w:t>
      </w:r>
    </w:p>
    <w:p w14:paraId="1A255F45" w14:textId="77777777" w:rsidR="0042199E" w:rsidRPr="0042199E" w:rsidRDefault="0042199E" w:rsidP="0042199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stječe znanja i vještine relevantne za unapređenje vlastite stručno-pedagoške prakse i prakse vrtića, u okviru različitih oblika stručnog usavršavanja, u vrtiću i izvan njega, vodi pedagošku dokumentaciju o djeci i radu te zadovoljava stručne zahtjeve u organizaciji i unapređenju procesa</w:t>
      </w:r>
    </w:p>
    <w:p w14:paraId="26C4AC90" w14:textId="77777777" w:rsidR="0042199E" w:rsidRPr="0042199E" w:rsidRDefault="0042199E" w:rsidP="0042199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pruža potrebnu stručnu pomoć studentima, odgojiteljima-pripravnicima koji svoju praksu ili pripravnički staž obavljaju u Vrtiću</w:t>
      </w:r>
    </w:p>
    <w:p w14:paraId="621CE9A0" w14:textId="77777777" w:rsidR="0042199E" w:rsidRPr="0042199E" w:rsidRDefault="0042199E" w:rsidP="0042199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surađuje sa stručnjacima, stručnim timom u dječjem vrtiću kao i s ostalim sudionicima u odgoju i obrazovanju djece rane i predškolske dobi u lokalnoj zajednici obvezno prisustvuje sjednicama Odgojiteljskog vijeća</w:t>
      </w:r>
    </w:p>
    <w:p w14:paraId="0A3B8CC0" w14:textId="77777777" w:rsidR="0042199E" w:rsidRPr="0042199E" w:rsidRDefault="0042199E" w:rsidP="0042199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pravovremena priprema i daje tražene podataka u vezi s administrativnim poslovanjem Vrtića</w:t>
      </w:r>
    </w:p>
    <w:p w14:paraId="29934B43" w14:textId="77777777" w:rsidR="0042199E" w:rsidRPr="0042199E" w:rsidRDefault="0042199E" w:rsidP="0042199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razvija sposobnost za timski rad, kooperativnost, taktičnost, uljudnost, fleksibilnost, kreativnost, analitičnost</w:t>
      </w:r>
    </w:p>
    <w:p w14:paraId="12BB14F2" w14:textId="77777777" w:rsidR="0042199E" w:rsidRPr="0042199E" w:rsidRDefault="0042199E" w:rsidP="0042199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obavlja i druge poslove po uputama ravnatelja i stručnih suradnika.</w:t>
      </w:r>
    </w:p>
    <w:p w14:paraId="2E1F45F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00CB8AC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 w:right="187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Odgovornost: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odgovara za provedbu programa rada s djecom kao </w:t>
      </w:r>
      <w:r w:rsidRPr="0042199E">
        <w:rPr>
          <w:rFonts w:eastAsia="Arial" w:cstheme="minorHAnsi"/>
          <w:i/>
          <w:iCs/>
          <w:w w:val="115"/>
          <w:kern w:val="0"/>
          <w:lang w:val="hr" w:eastAsia="zh-CN"/>
          <w14:ligatures w14:val="none"/>
        </w:rPr>
        <w:t xml:space="preserve">I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 opremu didaktička sredstva kojima se koristi u radu.</w:t>
      </w:r>
    </w:p>
    <w:p w14:paraId="1B9754F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17A3B12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mjesta:</w:t>
      </w:r>
    </w:p>
    <w:p w14:paraId="7DCFB1DD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95" w:after="0" w:line="316" w:lineRule="atLeast"/>
        <w:textAlignment w:val="baseline"/>
        <w:rPr>
          <w:rFonts w:eastAsia="Arial" w:cstheme="minorHAnsi"/>
          <w:i/>
          <w:iCs/>
          <w:kern w:val="0"/>
          <w:lang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Poslove odgojitelja djece od navršene godine dana do polaska u osnovnu školu može obavljati osoba koja je završila studij odgovarajuće vrste za rad na radnome mjestu odgojitelja, a koja ima:</w:t>
      </w:r>
    </w:p>
    <w:p w14:paraId="23E7768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95" w:after="0" w:line="316" w:lineRule="atLeast"/>
        <w:jc w:val="both"/>
        <w:textAlignment w:val="baseline"/>
        <w:rPr>
          <w:rFonts w:eastAsia="Arial" w:cstheme="minorHAnsi"/>
          <w:i/>
          <w:iCs/>
          <w:kern w:val="0"/>
          <w:lang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- Sveučilišni diplomski studij (stečeni akademski naziv: Sveučilišni/a magistar/magistra ranog i predškolskog odgoja i obrazovanja),</w:t>
      </w:r>
    </w:p>
    <w:p w14:paraId="01BB691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95" w:after="0" w:line="316" w:lineRule="atLeast"/>
        <w:jc w:val="both"/>
        <w:textAlignment w:val="baseline"/>
        <w:rPr>
          <w:rFonts w:eastAsia="Arial" w:cstheme="minorHAnsi"/>
          <w:i/>
          <w:iCs/>
          <w:kern w:val="0"/>
          <w:lang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- Sveučilišni prijediplomski studij (stečeni akademski naziv: Sveučilišni/a prvostupnik/</w:t>
      </w:r>
      <w:proofErr w:type="spellStart"/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ca</w:t>
      </w:r>
      <w:proofErr w:type="spellEnd"/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 xml:space="preserve"> ranog i predškolskog odgoja i obrazovanja),</w:t>
      </w:r>
    </w:p>
    <w:p w14:paraId="0DBC8DB3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95" w:after="0" w:line="316" w:lineRule="atLeast"/>
        <w:jc w:val="both"/>
        <w:textAlignment w:val="baseline"/>
        <w:rPr>
          <w:rFonts w:eastAsia="Arial" w:cstheme="minorHAnsi"/>
          <w:i/>
          <w:iCs/>
          <w:kern w:val="0"/>
          <w:lang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- Stručni prijediplomski studij (stečeni akademski naziv: Prvostupnik/</w:t>
      </w:r>
      <w:proofErr w:type="spellStart"/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ca</w:t>
      </w:r>
      <w:proofErr w:type="spellEnd"/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 xml:space="preserve"> ranog i predškolskog odgoja i obrazovanja)</w:t>
      </w:r>
    </w:p>
    <w:p w14:paraId="1594D1C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95" w:after="0" w:line="316" w:lineRule="atLeast"/>
        <w:textAlignment w:val="baseline"/>
        <w:rPr>
          <w:rFonts w:eastAsia="Arial" w:cstheme="minorHAnsi"/>
          <w:i/>
          <w:iCs/>
          <w:kern w:val="0"/>
          <w:lang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- utvrđenu zdravstvena sposobnost za obavljanje poslova</w:t>
      </w:r>
    </w:p>
    <w:p w14:paraId="094100FC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95" w:after="0" w:line="316" w:lineRule="atLeast"/>
        <w:ind w:left="4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- pored općih uvjeta za obavljanje poslova odgojitelja, stečeno obrazovanje iz talijanskog jezika na razini B2 stupnja ili o</w:t>
      </w:r>
      <w:r w:rsidRPr="0042199E">
        <w:rPr>
          <w:rFonts w:eastAsiaTheme="minorEastAsia" w:cstheme="minorHAnsi"/>
          <w:i/>
          <w:iCs/>
          <w:kern w:val="0"/>
          <w:lang w:eastAsia="zh-CN"/>
          <w14:ligatures w14:val="none"/>
        </w:rPr>
        <w:t>soba koja ispunjava uvjete za učitelja talijanskog jezika u osnovnoj školi</w:t>
      </w: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 xml:space="preserve">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(za programe na jeziku i pismu nacionalnih manjina)</w:t>
      </w:r>
    </w:p>
    <w:p w14:paraId="1DCF8BC8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95" w:after="0" w:line="316" w:lineRule="atLeast"/>
        <w:ind w:left="4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 xml:space="preserve">- pored općih uvjeta za obavljanje poslova odgojitelja, ima akademski naziv: </w:t>
      </w:r>
      <w:r w:rsidRPr="0042199E">
        <w:rPr>
          <w:rFonts w:eastAsiaTheme="minorEastAsia" w:cstheme="minorHAnsi"/>
          <w:i/>
          <w:iCs/>
          <w:kern w:val="0"/>
          <w:lang w:eastAsia="zh-CN"/>
          <w14:ligatures w14:val="none"/>
        </w:rPr>
        <w:t xml:space="preserve">Sveučilišni/a </w:t>
      </w:r>
      <w:r w:rsidRPr="0042199E">
        <w:rPr>
          <w:rFonts w:eastAsiaTheme="minorEastAsia" w:cstheme="minorHAnsi"/>
          <w:i/>
          <w:iCs/>
          <w:kern w:val="0"/>
          <w:lang w:eastAsia="zh-CN"/>
          <w14:ligatures w14:val="none"/>
        </w:rPr>
        <w:lastRenderedPageBreak/>
        <w:t>magistar/magistra ranog i predškolskog odgoja i obrazovanja: smjer - engleski jezik</w:t>
      </w: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 xml:space="preserve">  ili stečeno obrazovanje iz engleskog jezika na razini B2 stupnja </w:t>
      </w:r>
      <w:r w:rsidRPr="0042199E">
        <w:rPr>
          <w:rFonts w:eastAsiaTheme="minorEastAsia" w:cstheme="minorHAnsi"/>
          <w:i/>
          <w:iCs/>
          <w:kern w:val="0"/>
          <w:lang w:eastAsia="zh-CN"/>
          <w14:ligatures w14:val="none"/>
        </w:rPr>
        <w:t>ili osoba koja ispunjava uvjete za učitelja engleskog jezika u osnovnoj školi</w:t>
      </w: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 xml:space="preserve">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(za programe engleskog jezika)</w:t>
      </w:r>
    </w:p>
    <w:p w14:paraId="3E322F07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4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2643024D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Poslove odgojitelja/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u dječjem vrtiću ne može obavljati osoba za čiji rad u dječjem vrtiću postoje zapreke iz članka 25. Zakona o predškolskom odgoju i obrazovanju.</w:t>
      </w:r>
    </w:p>
    <w:p w14:paraId="73BC06E1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42" w:after="0" w:line="273" w:lineRule="atLeast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0F60EDD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Broj izvršitelja: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16 (šesnaest)</w:t>
      </w:r>
    </w:p>
    <w:p w14:paraId="148FF2A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715C729D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9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5. Pravni, računovodstvena financijski i administrativni poslovi</w:t>
      </w:r>
    </w:p>
    <w:p w14:paraId="02A5E69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318C554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5.a) Voditelj/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 računovodstva</w:t>
      </w:r>
    </w:p>
    <w:p w14:paraId="6FB0222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12" w:lineRule="atLeast"/>
        <w:ind w:left="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Voditelj/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računovodstva obavlja sljedeće poslove i zadaće:</w:t>
      </w:r>
    </w:p>
    <w:p w14:paraId="531B9DE4" w14:textId="77777777" w:rsidR="0042199E" w:rsidRPr="0042199E" w:rsidRDefault="0042199E" w:rsidP="0042199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organizira rad u računovodstvu uz poštivanje rokova važnih za financijsko poslovanje,</w:t>
      </w:r>
    </w:p>
    <w:p w14:paraId="65851EC0" w14:textId="77777777" w:rsidR="0042199E" w:rsidRPr="0042199E" w:rsidRDefault="0042199E" w:rsidP="0042199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prati i usklađuje rad računovodstva s zakonskim propisima,</w:t>
      </w:r>
    </w:p>
    <w:p w14:paraId="3EF98D4F" w14:textId="77777777" w:rsidR="0042199E" w:rsidRPr="0042199E" w:rsidRDefault="0042199E" w:rsidP="0042199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16" w:lineRule="atLeast"/>
        <w:ind w:right="628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organizira raspored izvršenja poslova administrativno-tehničkom osoblju, obračunava amortizaciju i revalorizaciju</w:t>
      </w:r>
    </w:p>
    <w:p w14:paraId="06AED636" w14:textId="77777777" w:rsidR="0042199E" w:rsidRPr="0042199E" w:rsidRDefault="0042199E" w:rsidP="0042199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organizira raspored izvršenja poslova na inventurama te čuvanje i arhiviranje računovodstvenih dokumenata</w:t>
      </w:r>
    </w:p>
    <w:p w14:paraId="7C5C862B" w14:textId="77777777" w:rsidR="0042199E" w:rsidRPr="0042199E" w:rsidRDefault="0042199E" w:rsidP="0042199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izvršava računovodstvene poslove: knjiženje financijske dokumentacije po pojedinom dokumentu</w:t>
      </w:r>
    </w:p>
    <w:p w14:paraId="04941470" w14:textId="77777777" w:rsidR="0042199E" w:rsidRPr="0042199E" w:rsidRDefault="0042199E" w:rsidP="0042199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16" w:lineRule="atLeast"/>
        <w:ind w:right="427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izrađuje periodične i završne obračune, financijski plan, statistička izvješća obračunava plaće djelatnicima</w:t>
      </w:r>
    </w:p>
    <w:p w14:paraId="3FE0C70F" w14:textId="77777777" w:rsidR="0042199E" w:rsidRPr="0042199E" w:rsidRDefault="0042199E" w:rsidP="0042199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obračunava godišnje otpisane vrijednosti sitnog inventara</w:t>
      </w:r>
    </w:p>
    <w:p w14:paraId="2D415108" w14:textId="77777777" w:rsidR="0042199E" w:rsidRPr="0042199E" w:rsidRDefault="0042199E" w:rsidP="0042199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vodi financijsku dokumentaciju i dostavljaju nadležnim organima</w:t>
      </w:r>
    </w:p>
    <w:p w14:paraId="3DCE7DCB" w14:textId="77777777" w:rsidR="0042199E" w:rsidRPr="0042199E" w:rsidRDefault="0042199E" w:rsidP="0042199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podržava i unapređuje uvjete za ostvarivanje prava djeteta, poslovnu zaštitu i sigurnost djeteta</w:t>
      </w:r>
    </w:p>
    <w:p w14:paraId="35BC9F13" w14:textId="77777777" w:rsidR="0042199E" w:rsidRPr="0042199E" w:rsidRDefault="0042199E" w:rsidP="0042199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podržava kulturu življenja Vrtića - integracija procedura, protokola i timskog rada.</w:t>
      </w:r>
    </w:p>
    <w:p w14:paraId="202F7CF0" w14:textId="77777777" w:rsidR="0042199E" w:rsidRPr="0042199E" w:rsidRDefault="0042199E" w:rsidP="0042199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obavlja i druge poslove u svezi s administrativno stručnim poslovima Vrtića dobivenog od ravnatelja</w:t>
      </w:r>
    </w:p>
    <w:p w14:paraId="58D8BF47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3" w:lineRule="atLeast"/>
        <w:ind w:left="14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</w:p>
    <w:p w14:paraId="0E2EFA8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3" w:lineRule="atLeast"/>
        <w:ind w:left="1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Odgovornost: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odgovara za zakonito i pravovremena poslovanje računovodstva, odgovara za dokumentaciju računovodstva.</w:t>
      </w:r>
    </w:p>
    <w:p w14:paraId="3B4F0BC7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6283A43D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mjesta:</w:t>
      </w:r>
    </w:p>
    <w:p w14:paraId="6F4094E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12" w:lineRule="atLeast"/>
        <w:ind w:left="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 voditelja/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icu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računovodstva može biti izabrana osoba koja ima:</w:t>
      </w:r>
    </w:p>
    <w:p w14:paraId="1B9DF6A1" w14:textId="77777777" w:rsidR="0042199E" w:rsidRPr="0042199E" w:rsidRDefault="0042199E" w:rsidP="0042199E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114"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završen sveučilišni integrirani prijediplomski i diplomski studij (stečeni akademski naziv: Sveučilišni/a magistar/magistra ekonomije)</w:t>
      </w:r>
    </w:p>
    <w:p w14:paraId="160B50B0" w14:textId="77777777" w:rsidR="0042199E" w:rsidRPr="0042199E" w:rsidRDefault="0042199E" w:rsidP="0042199E">
      <w:pPr>
        <w:numPr>
          <w:ilvl w:val="0"/>
          <w:numId w:val="46"/>
        </w:numPr>
        <w:spacing w:after="0" w:line="240" w:lineRule="auto"/>
        <w:contextualSpacing/>
        <w:jc w:val="both"/>
        <w:rPr>
          <w:rFonts w:eastAsia="Arial" w:cstheme="minorHAnsi"/>
          <w:i/>
          <w:iCs/>
          <w:kern w:val="0"/>
          <w:lang w:eastAsia="hr-HR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hr-HR"/>
          <w14:ligatures w14:val="none"/>
        </w:rPr>
        <w:t>završen sveučilišni diplomski studij (stečeni akademski naziv: Sveučilišni/a magistar/magistra ekonomije)</w:t>
      </w:r>
    </w:p>
    <w:p w14:paraId="4B232D61" w14:textId="77777777" w:rsidR="0042199E" w:rsidRPr="0042199E" w:rsidRDefault="0042199E" w:rsidP="0042199E">
      <w:pPr>
        <w:numPr>
          <w:ilvl w:val="0"/>
          <w:numId w:val="46"/>
        </w:numPr>
        <w:spacing w:after="0" w:line="240" w:lineRule="auto"/>
        <w:contextualSpacing/>
        <w:jc w:val="both"/>
        <w:rPr>
          <w:rFonts w:eastAsia="Arial" w:cstheme="minorHAnsi"/>
          <w:i/>
          <w:iCs/>
          <w:kern w:val="0"/>
          <w:lang w:eastAsia="hr-HR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hr-HR"/>
          <w14:ligatures w14:val="none"/>
        </w:rPr>
        <w:t>završen stručni diplomski studij (stečeni akademski naziv: Magistar/a ekonomije)</w:t>
      </w:r>
    </w:p>
    <w:p w14:paraId="1F90B9FB" w14:textId="77777777" w:rsidR="0042199E" w:rsidRPr="0042199E" w:rsidRDefault="0042199E" w:rsidP="0042199E">
      <w:pPr>
        <w:numPr>
          <w:ilvl w:val="0"/>
          <w:numId w:val="46"/>
        </w:numPr>
        <w:spacing w:after="0" w:line="240" w:lineRule="auto"/>
        <w:contextualSpacing/>
        <w:jc w:val="both"/>
        <w:rPr>
          <w:rFonts w:eastAsia="Arial" w:cstheme="minorHAnsi"/>
          <w:i/>
          <w:iCs/>
          <w:kern w:val="0"/>
          <w:lang w:eastAsia="hr-HR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hr-HR"/>
          <w14:ligatures w14:val="none"/>
        </w:rPr>
        <w:t>završen sveučilišni prijediplomski studij (stečeni akademski naziv: Sveučilišni/a prvostupnik/</w:t>
      </w:r>
      <w:proofErr w:type="spellStart"/>
      <w:r w:rsidRPr="0042199E">
        <w:rPr>
          <w:rFonts w:eastAsia="Arial" w:cstheme="minorHAnsi"/>
          <w:i/>
          <w:iCs/>
          <w:kern w:val="0"/>
          <w:lang w:eastAsia="hr-HR"/>
          <w14:ligatures w14:val="none"/>
        </w:rPr>
        <w:t>ca</w:t>
      </w:r>
      <w:proofErr w:type="spellEnd"/>
      <w:r w:rsidRPr="0042199E">
        <w:rPr>
          <w:rFonts w:eastAsia="Arial" w:cstheme="minorHAnsi"/>
          <w:i/>
          <w:iCs/>
          <w:kern w:val="0"/>
          <w:lang w:eastAsia="hr-HR"/>
          <w14:ligatures w14:val="none"/>
        </w:rPr>
        <w:t xml:space="preserve"> ekonomije)</w:t>
      </w:r>
    </w:p>
    <w:p w14:paraId="0E3BA090" w14:textId="77777777" w:rsidR="0042199E" w:rsidRPr="0042199E" w:rsidRDefault="0042199E" w:rsidP="0042199E">
      <w:pPr>
        <w:numPr>
          <w:ilvl w:val="0"/>
          <w:numId w:val="46"/>
        </w:numPr>
        <w:spacing w:after="0" w:line="240" w:lineRule="auto"/>
        <w:contextualSpacing/>
        <w:jc w:val="both"/>
        <w:rPr>
          <w:rFonts w:eastAsia="Arial" w:cstheme="minorHAnsi"/>
          <w:i/>
          <w:iCs/>
          <w:kern w:val="0"/>
          <w:lang w:eastAsia="hr-HR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hr-HR"/>
          <w14:ligatures w14:val="none"/>
        </w:rPr>
        <w:lastRenderedPageBreak/>
        <w:t>završen stručni prijediplomski studij (stečeni akademski naziv: Prvostupnik/</w:t>
      </w:r>
      <w:proofErr w:type="spellStart"/>
      <w:r w:rsidRPr="0042199E">
        <w:rPr>
          <w:rFonts w:eastAsia="Arial" w:cstheme="minorHAnsi"/>
          <w:i/>
          <w:iCs/>
          <w:kern w:val="0"/>
          <w:lang w:eastAsia="hr-HR"/>
          <w14:ligatures w14:val="none"/>
        </w:rPr>
        <w:t>ca</w:t>
      </w:r>
      <w:proofErr w:type="spellEnd"/>
      <w:r w:rsidRPr="0042199E">
        <w:rPr>
          <w:rFonts w:eastAsia="Arial" w:cstheme="minorHAnsi"/>
          <w:i/>
          <w:iCs/>
          <w:kern w:val="0"/>
          <w:lang w:eastAsia="hr-HR"/>
          <w14:ligatures w14:val="none"/>
        </w:rPr>
        <w:t xml:space="preserve"> ekonomije)</w:t>
      </w:r>
    </w:p>
    <w:p w14:paraId="208B67A4" w14:textId="77777777" w:rsidR="0042199E" w:rsidRPr="0042199E" w:rsidRDefault="0042199E" w:rsidP="0042199E">
      <w:pPr>
        <w:numPr>
          <w:ilvl w:val="0"/>
          <w:numId w:val="46"/>
        </w:numPr>
        <w:spacing w:after="0" w:line="240" w:lineRule="auto"/>
        <w:contextualSpacing/>
        <w:jc w:val="both"/>
        <w:rPr>
          <w:rFonts w:eastAsia="Times New Roman" w:cstheme="minorHAnsi"/>
          <w:i/>
          <w:iCs/>
          <w:kern w:val="0"/>
          <w:lang w:eastAsia="hr-HR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hr-HR"/>
          <w14:ligatures w14:val="none"/>
        </w:rPr>
        <w:t>utvrđenu zdravstvenu sposobnost za obavljanje poslova radnog mjesta</w:t>
      </w:r>
    </w:p>
    <w:p w14:paraId="1F13C251" w14:textId="77777777" w:rsidR="0042199E" w:rsidRPr="0042199E" w:rsidRDefault="0042199E" w:rsidP="0042199E">
      <w:pPr>
        <w:numPr>
          <w:ilvl w:val="0"/>
          <w:numId w:val="46"/>
        </w:numPr>
        <w:spacing w:after="0" w:line="240" w:lineRule="auto"/>
        <w:contextualSpacing/>
        <w:jc w:val="both"/>
        <w:rPr>
          <w:rFonts w:eastAsia="Times New Roman" w:cstheme="minorHAnsi"/>
          <w:i/>
          <w:iCs/>
          <w:kern w:val="0"/>
          <w:lang w:eastAsia="hr-HR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hr-HR"/>
          <w14:ligatures w14:val="none"/>
        </w:rPr>
        <w:t>probni rad u trajanju od tri (3) mjeseca</w:t>
      </w:r>
    </w:p>
    <w:p w14:paraId="541258B1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374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5EE17223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Poslove voditelja/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računovodstva u dječjem vrtiću ne može obavljati osoba za čiji rad u dječjem vrtiću postoje zapreke iz članka 25. Zakona o predškolskom odgoju i obrazovanju.</w:t>
      </w:r>
    </w:p>
    <w:p w14:paraId="09E4A1E1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2322DD3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Broj izvršitelja: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1 (jedan) </w:t>
      </w:r>
    </w:p>
    <w:p w14:paraId="0B8CCAA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3347AD22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5FC9AEDE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49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5.b) Administrativno-računovodstveni radnik</w:t>
      </w:r>
    </w:p>
    <w:p w14:paraId="5746595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40DEE8AD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right="25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Administrativno-računovodstveni radnik obavlja slijedeće poslove zadatke:</w:t>
      </w:r>
    </w:p>
    <w:p w14:paraId="42910EE9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51F5E738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4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prijem i otprema pošte</w:t>
      </w:r>
    </w:p>
    <w:p w14:paraId="61B442BB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vrši sve daktilografske poslove</w:t>
      </w:r>
    </w:p>
    <w:p w14:paraId="5B70F5A5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3"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preuzima i izdaje gotov novac i vodi blagajničko izvješće, utvrđuje pravilnost blagajničkog dokumenta te utvrđuje blagajnički saldo s gotovim novcem u blagajni</w:t>
      </w:r>
    </w:p>
    <w:p w14:paraId="178CA27F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ispostavlja putne naloge</w:t>
      </w:r>
    </w:p>
    <w:p w14:paraId="094296AA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pomaže tajniku/ci i voditelju/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ici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računovodstva u administrativnim i financijskim poslovima, prema potrebi</w:t>
      </w:r>
    </w:p>
    <w:p w14:paraId="5A9AB7E5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16" w:lineRule="atLeast"/>
        <w:ind w:right="110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pomaže voditelju/ci računovodstva u obračunavanju plaća djelatnika vrši obračun cijena za boravak djece u Vrtiću</w:t>
      </w:r>
    </w:p>
    <w:p w14:paraId="7C8DB89C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3"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vodi analitiku evidencije dužnika u svezi s participacijom roditelja i poduzima potrebne mjere u cilju naplate dugovanja, u suradnji s voditeljem/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icom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računovodstva, tajnikom/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icom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i ravnateljem/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icom</w:t>
      </w:r>
      <w:proofErr w:type="spellEnd"/>
    </w:p>
    <w:p w14:paraId="63F03281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prijavljuje novoprimljenu djecu</w:t>
      </w:r>
    </w:p>
    <w:p w14:paraId="10CE6631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vodi evidenciju ispisa djece iz Vrtića</w:t>
      </w:r>
    </w:p>
    <w:p w14:paraId="59332BC8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vrši obradu primki i izdatnica hrane i ostalog materijala i prikuplja svu potrebnu dokumentaciju s financijskim knjigovodstvom</w:t>
      </w:r>
    </w:p>
    <w:p w14:paraId="1B238A86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prati propise u svezi materijalnog poslovanja</w:t>
      </w:r>
    </w:p>
    <w:p w14:paraId="3D85FB9D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izrađuje potrebne analize stanja sredstava i zaliha</w:t>
      </w:r>
    </w:p>
    <w:p w14:paraId="58129412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obavlja i druge poslove u svezi s administrativno-blagajničkim poslovima dobivene od ravnatelja/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, voditelja/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računovodstva i tajnika/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</w:p>
    <w:p w14:paraId="5BC74ECE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podržava i unapređuje uvjete za ostvarenje prava djeteta posebno zaštite i sigurnost djeteta</w:t>
      </w:r>
    </w:p>
    <w:p w14:paraId="08270DA1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podržava kulturu življenja Vrtića - integracija procedura, protokola i timskog rada</w:t>
      </w:r>
    </w:p>
    <w:p w14:paraId="5D429654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obavlja zadatke službenika za informiranje utvrđenih Zakonom o pravu na pristup informacijama.</w:t>
      </w:r>
    </w:p>
    <w:p w14:paraId="5E8E013C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720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08D24A2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06731DC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Odgovornost: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odgovara za zakonitost i pravovremenost obavljanja poslova materijalnog knjigovodstva i blagajničkog poslovanja.</w:t>
      </w:r>
    </w:p>
    <w:p w14:paraId="0949EE7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744E84F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49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mjesta:</w:t>
      </w:r>
    </w:p>
    <w:p w14:paraId="03504FAE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95" w:after="0" w:line="316" w:lineRule="atLeast"/>
        <w:ind w:left="1089" w:hanging="108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lastRenderedPageBreak/>
        <w:t xml:space="preserve">Za administrativno-računovodstvenog radnika može biti izabrana osoba koja ima: </w:t>
      </w:r>
    </w:p>
    <w:p w14:paraId="3B0D6635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14"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završen sveučilišni prijediplomski  studij (stečeni akademski naziv: Sveučilišni/a prvostupnik/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ca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ekonomije)</w:t>
      </w:r>
    </w:p>
    <w:p w14:paraId="0C16C83D" w14:textId="77777777" w:rsidR="0042199E" w:rsidRPr="0042199E" w:rsidRDefault="0042199E" w:rsidP="0042199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before="114" w:after="0" w:line="316" w:lineRule="atLeast"/>
        <w:jc w:val="both"/>
        <w:textAlignment w:val="baseline"/>
        <w:rPr>
          <w:rFonts w:ascii="Open Sans" w:eastAsiaTheme="minorEastAsia" w:hAnsi="Open Sans" w:cs="Open Sans"/>
          <w:i/>
          <w:iCs/>
          <w:color w:val="484848"/>
          <w:kern w:val="0"/>
          <w:sz w:val="21"/>
          <w:szCs w:val="21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stručni prijediplomski studij (stečeni akademski naziv: Prvostupnik/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ca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ekonomije)</w:t>
      </w:r>
    </w:p>
    <w:p w14:paraId="610C937D" w14:textId="77777777" w:rsidR="0042199E" w:rsidRPr="0042199E" w:rsidRDefault="0042199E" w:rsidP="0042199E">
      <w:pPr>
        <w:widowControl w:val="0"/>
        <w:shd w:val="clear" w:color="auto" w:fill="FFFFFF"/>
        <w:autoSpaceDE w:val="0"/>
        <w:autoSpaceDN w:val="0"/>
        <w:adjustRightInd w:val="0"/>
        <w:spacing w:before="114" w:after="0" w:line="316" w:lineRule="atLeast"/>
        <w:jc w:val="both"/>
        <w:textAlignment w:val="baseline"/>
        <w:rPr>
          <w:rFonts w:ascii="Open Sans" w:eastAsiaTheme="minorEastAsia" w:hAnsi="Open Sans" w:cs="Open Sans"/>
          <w:i/>
          <w:iCs/>
          <w:color w:val="484848"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eastAsia="zh-CN"/>
          <w14:ligatures w14:val="none"/>
        </w:rPr>
        <w:t xml:space="preserve">Poslove administrativno-računovodstvenog radnika može obavljati osoba s kvalifikacijom razine 4.2 stečenom završetkom strukovnog obrazovanja u trajanju od četiri godine u sektoru Ekonomija i trgovina, </w:t>
      </w: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ako se na natječaj ne javi osoba ispunjava prethodno navedene uvjete obrazovanja (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stečeni akademski naziv: Sveučilišni/a prvostupnik/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ca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ekonomije ili Prvostupnik/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ca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ekonomije)</w:t>
      </w:r>
    </w:p>
    <w:p w14:paraId="3A831F9E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95" w:after="0" w:line="321" w:lineRule="atLeast"/>
        <w:ind w:left="1147" w:right="73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utvrđenu zdravstvenu sposobnost za obavljanje poslova radnog mjesta</w:t>
      </w:r>
    </w:p>
    <w:p w14:paraId="5360B7E1" w14:textId="77777777" w:rsidR="0042199E" w:rsidRPr="0042199E" w:rsidRDefault="0042199E" w:rsidP="0042199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95" w:after="0" w:line="321" w:lineRule="atLeast"/>
        <w:ind w:left="1147" w:right="73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probni rad u trajanju od 2 (dva) mjeseca</w:t>
      </w:r>
    </w:p>
    <w:p w14:paraId="407B1784" w14:textId="77777777" w:rsidR="0042199E" w:rsidRPr="0042199E" w:rsidRDefault="0042199E" w:rsidP="0042199E">
      <w:pPr>
        <w:spacing w:after="0" w:line="240" w:lineRule="auto"/>
        <w:jc w:val="both"/>
        <w:rPr>
          <w:rFonts w:eastAsia="Arial" w:cstheme="minorHAnsi"/>
          <w:i/>
          <w:iCs/>
          <w:kern w:val="0"/>
          <w:lang w:eastAsia="hr-HR"/>
          <w14:ligatures w14:val="none"/>
        </w:rPr>
      </w:pPr>
    </w:p>
    <w:p w14:paraId="4D42088E" w14:textId="77777777" w:rsidR="0042199E" w:rsidRPr="0042199E" w:rsidRDefault="0042199E" w:rsidP="0042199E">
      <w:pPr>
        <w:spacing w:after="0" w:line="240" w:lineRule="auto"/>
        <w:jc w:val="both"/>
        <w:rPr>
          <w:rFonts w:eastAsia="Times New Roman" w:cstheme="minorHAnsi"/>
          <w:i/>
          <w:iCs/>
          <w:kern w:val="0"/>
          <w:lang w:eastAsia="hr-HR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hr-HR"/>
          <w14:ligatures w14:val="none"/>
        </w:rPr>
        <w:t>Poslove administrativno-računovodstvenog radnika u dječjem vrtiću ne može obavljati osoba za čiji rad u dječjem vrtiću postoje zapreke iz članka 25. Zakona o predškolskom odgoju i obrazovanju</w:t>
      </w:r>
    </w:p>
    <w:p w14:paraId="794F151C" w14:textId="77777777" w:rsidR="0042199E" w:rsidRPr="0042199E" w:rsidRDefault="0042199E" w:rsidP="0042199E">
      <w:pPr>
        <w:spacing w:after="0" w:line="240" w:lineRule="auto"/>
        <w:rPr>
          <w:rFonts w:eastAsia="Times New Roman" w:cstheme="minorHAnsi"/>
          <w:i/>
          <w:iCs/>
          <w:kern w:val="0"/>
          <w:lang w:eastAsia="hr-HR"/>
          <w14:ligatures w14:val="none"/>
        </w:rPr>
      </w:pPr>
    </w:p>
    <w:p w14:paraId="69E9D818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36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4B13F38C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49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Broj izvršitelja: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1 (jedan) </w:t>
      </w:r>
    </w:p>
    <w:p w14:paraId="5773321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7955ED07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49" w:lineRule="atLeast"/>
        <w:ind w:left="9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5.c)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</w:t>
      </w: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Tajnik/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</w:p>
    <w:p w14:paraId="707320B9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49" w:lineRule="atLeast"/>
        <w:ind w:left="9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</w:p>
    <w:p w14:paraId="0BBB4AB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3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Tajnik/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ca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obavlja sljedeće poslove i zadaće:</w:t>
      </w:r>
    </w:p>
    <w:p w14:paraId="2B2E7C3E" w14:textId="77777777" w:rsidR="0042199E" w:rsidRPr="0042199E" w:rsidRDefault="0042199E" w:rsidP="0042199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priprema materijale i izrađuje prijedloge općih akata</w:t>
      </w:r>
    </w:p>
    <w:p w14:paraId="3161129E" w14:textId="77777777" w:rsidR="0042199E" w:rsidRPr="0042199E" w:rsidRDefault="0042199E" w:rsidP="0042199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prati pravne propise, primjenu istih u praksi te u svezi s tim inicira donošenje općih akata koji obuhvaćaju 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narečenu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problematiku,</w:t>
      </w:r>
    </w:p>
    <w:p w14:paraId="741404CC" w14:textId="77777777" w:rsidR="0042199E" w:rsidRPr="0042199E" w:rsidRDefault="0042199E" w:rsidP="0042199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priprema prijedloge ugovora, pruža pravnu pomoć u postupku zaključenja i izvršenja ugovora,</w:t>
      </w:r>
    </w:p>
    <w:p w14:paraId="3F08F84D" w14:textId="77777777" w:rsidR="0042199E" w:rsidRPr="0042199E" w:rsidRDefault="0042199E" w:rsidP="0042199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u okviru svojih poslova daje tumačenja i mišljenja te tumačenja radnicima Vrtića u pogledu primjene pravnih propisa te odredaba općih akata,</w:t>
      </w:r>
    </w:p>
    <w:p w14:paraId="562A74EB" w14:textId="77777777" w:rsidR="0042199E" w:rsidRPr="0042199E" w:rsidRDefault="0042199E" w:rsidP="0042199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vrši pripreme za sjednice Upravnog vijeća uz suradnju s predsjednicima i ravnateljem,</w:t>
      </w:r>
    </w:p>
    <w:p w14:paraId="35D43822" w14:textId="77777777" w:rsidR="0042199E" w:rsidRPr="0042199E" w:rsidRDefault="0042199E" w:rsidP="0042199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vodi zapisnike na sjednicama Upravnog vijeća i čuva dokumentaciju o radu vijeća te brine o čuvanju pečata Vrtića,</w:t>
      </w:r>
    </w:p>
    <w:p w14:paraId="297A453F" w14:textId="77777777" w:rsidR="0042199E" w:rsidRPr="0042199E" w:rsidRDefault="0042199E" w:rsidP="0042199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izdaje potrebne potvrde radnicima/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cama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radi ostvarivanja određenih prava iz radnog odnosa</w:t>
      </w:r>
    </w:p>
    <w:p w14:paraId="52BF5402" w14:textId="77777777" w:rsidR="0042199E" w:rsidRPr="0042199E" w:rsidRDefault="0042199E" w:rsidP="0042199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37" w:after="0" w:line="278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odgovoran je za čuvanje svih normativnih akata i važne dokumentacije vrtića vodi pismohranu</w:t>
      </w:r>
    </w:p>
    <w:p w14:paraId="1106AD91" w14:textId="77777777" w:rsidR="0042199E" w:rsidRPr="0042199E" w:rsidRDefault="0042199E" w:rsidP="0042199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37" w:after="0" w:line="278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vodi i čuva dokumentaciju zaposlenika Vrtića iz područja rada vodi uredsko poslovanje</w:t>
      </w:r>
    </w:p>
    <w:p w14:paraId="483D492D" w14:textId="77777777" w:rsidR="0042199E" w:rsidRPr="0042199E" w:rsidRDefault="0042199E" w:rsidP="0042199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vodi urudžbeni zapisnik</w:t>
      </w:r>
    </w:p>
    <w:p w14:paraId="722D1158" w14:textId="77777777" w:rsidR="0042199E" w:rsidRPr="0042199E" w:rsidRDefault="0042199E" w:rsidP="0042199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obavlja stručne poslove pri upisu djece</w:t>
      </w:r>
    </w:p>
    <w:p w14:paraId="45FF608B" w14:textId="77777777" w:rsidR="0042199E" w:rsidRPr="0042199E" w:rsidRDefault="0042199E" w:rsidP="0042199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provodi postupke jednostavne nabave te vodi registar ugovora o javnoj nabavi sukladno Zakonu o javnoj nabavi </w:t>
      </w:r>
    </w:p>
    <w:p w14:paraId="71278CD5" w14:textId="77777777" w:rsidR="0042199E" w:rsidRPr="0042199E" w:rsidRDefault="0042199E" w:rsidP="0042199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nadzire vođenje dokumentacije i evidencije iz područja zaštite na radu i zaštite od požara</w:t>
      </w:r>
    </w:p>
    <w:p w14:paraId="1552CD81" w14:textId="77777777" w:rsidR="0042199E" w:rsidRPr="0042199E" w:rsidRDefault="0042199E" w:rsidP="0042199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obavlja i druge poslove u svezi s administrativno stručnim poslovima Vrtića dobivenog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lastRenderedPageBreak/>
        <w:t>od ravnatelja</w:t>
      </w:r>
    </w:p>
    <w:p w14:paraId="24A286BC" w14:textId="77777777" w:rsidR="0042199E" w:rsidRPr="0042199E" w:rsidRDefault="0042199E" w:rsidP="0042199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priprema poslove vezane uz fiskalnu odgovornost iz svog djelokruga rada obavlja sve radnje i kontakte vezane za poslove osiguranja radnika, imovine i djece Vrtića</w:t>
      </w:r>
    </w:p>
    <w:p w14:paraId="0A17AEF8" w14:textId="77777777" w:rsidR="0042199E" w:rsidRPr="0042199E" w:rsidRDefault="0042199E" w:rsidP="0042199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3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stručno se usavršava</w:t>
      </w:r>
    </w:p>
    <w:p w14:paraId="49A01D4F" w14:textId="77777777" w:rsidR="0042199E" w:rsidRPr="0042199E" w:rsidRDefault="0042199E" w:rsidP="0042199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organizira raspored izvršenja poslova administrativno-tehničkom osoblju, podržava i unapređuje uvjete za ostvarivanje prava djeteta, poslovnu zaštitu i sigurnost djeteta</w:t>
      </w:r>
    </w:p>
    <w:p w14:paraId="1E9148E7" w14:textId="77777777" w:rsidR="0042199E" w:rsidRPr="0042199E" w:rsidRDefault="0042199E" w:rsidP="0042199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podržava kulturu življenja Vrtića - integracija procedura, protokola i timskog rada.</w:t>
      </w:r>
    </w:p>
    <w:p w14:paraId="46A67A4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3" w:lineRule="atLeast"/>
        <w:ind w:left="108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7BAE67C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Odgovornost: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odgovara za zakonito i pravovremena izvršavanje povjerenih mu pravnih i kadrovskih poslova radnog mjesta, te za povjereni inventar i sredstva kojim se služi u radu, odgovara za dokumentaciju tajništva.</w:t>
      </w:r>
    </w:p>
    <w:p w14:paraId="6CD164DC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3817451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mjesta:</w:t>
      </w:r>
    </w:p>
    <w:p w14:paraId="6FC20587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36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 tajnika/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cu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može biti izabrana osoba koja ima:</w:t>
      </w:r>
    </w:p>
    <w:p w14:paraId="015AF027" w14:textId="77777777" w:rsidR="0042199E" w:rsidRPr="0042199E" w:rsidRDefault="0042199E" w:rsidP="0042199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14" w:after="0" w:line="316" w:lineRule="atLeast"/>
        <w:ind w:left="1084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završen sveučilišni integrirani prijediplomski i diplomski studij prava ( stečeni akademski naziv: Sveučilišni/a magistar/magistra prava)</w:t>
      </w:r>
    </w:p>
    <w:p w14:paraId="18BBAF0F" w14:textId="77777777" w:rsidR="0042199E" w:rsidRPr="0042199E" w:rsidRDefault="0042199E" w:rsidP="0042199E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114" w:after="0" w:line="316" w:lineRule="atLeast"/>
        <w:ind w:left="1084"/>
        <w:jc w:val="both"/>
        <w:textAlignment w:val="baseline"/>
        <w:rPr>
          <w:rFonts w:ascii="Open Sans" w:eastAsiaTheme="minorEastAsia" w:hAnsi="Open Sans" w:cs="Open Sans"/>
          <w:i/>
          <w:iCs/>
          <w:color w:val="484848"/>
          <w:kern w:val="0"/>
          <w:sz w:val="21"/>
          <w:szCs w:val="21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završen stručni diplomski studij javne uprave ( stečeni akademski naziv: Magistar/a javne prava)</w:t>
      </w:r>
    </w:p>
    <w:p w14:paraId="73379057" w14:textId="77777777" w:rsidR="0042199E" w:rsidRPr="0042199E" w:rsidRDefault="0042199E" w:rsidP="0042199E">
      <w:pPr>
        <w:widowControl w:val="0"/>
        <w:shd w:val="clear" w:color="auto" w:fill="FFFFFF"/>
        <w:autoSpaceDE w:val="0"/>
        <w:autoSpaceDN w:val="0"/>
        <w:adjustRightInd w:val="0"/>
        <w:spacing w:before="114" w:after="0" w:line="316" w:lineRule="atLeast"/>
        <w:jc w:val="both"/>
        <w:textAlignment w:val="baseline"/>
        <w:rPr>
          <w:rFonts w:ascii="Open Sans" w:eastAsiaTheme="minorEastAsia" w:hAnsi="Open Sans" w:cs="Open Sans"/>
          <w:i/>
          <w:iCs/>
          <w:color w:val="484848"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Poslove tajnika može obavljati osoba koja je završila prijediplomski stručni studij javne uprave te stekla naziv prvostupnik/</w:t>
      </w:r>
      <w:proofErr w:type="spellStart"/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 javne uprave, ako se na natječaj ne javi osoba ispunjava prethodno navedene uvjete obrazovanja (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stečeni akademski naziv: Sveučilišni/a magistar/magistra prava ili Magistar/a javne prava)</w:t>
      </w:r>
    </w:p>
    <w:p w14:paraId="35A9404C" w14:textId="77777777" w:rsidR="0042199E" w:rsidRPr="0042199E" w:rsidRDefault="0042199E" w:rsidP="0042199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14" w:after="0" w:line="316" w:lineRule="atLeast"/>
        <w:ind w:left="1080" w:right="806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utvrđenu zdravstvenu sposobnost za obavljanje poslova radnog mjesta</w:t>
      </w:r>
    </w:p>
    <w:p w14:paraId="39146805" w14:textId="77777777" w:rsidR="0042199E" w:rsidRPr="0042199E" w:rsidRDefault="0042199E" w:rsidP="0042199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14" w:after="0" w:line="316" w:lineRule="atLeast"/>
        <w:ind w:left="1080" w:right="806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probni rad u trajanju od tri (3) mjeseca</w:t>
      </w:r>
    </w:p>
    <w:p w14:paraId="5EE75B6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114" w:after="0" w:line="316" w:lineRule="atLeast"/>
        <w:ind w:left="1080" w:right="806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6CABA66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14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Poslove tajnika/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u dječjem vrtiću ne može obavljati osoba za čiji rad u dječjem vrtiću postoje zapreke iz članka 25. Zakona o predškolskom odgoju i obrazovanju.</w:t>
      </w:r>
    </w:p>
    <w:p w14:paraId="101CECDC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40B7633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Broj izvršitelja: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1 (jedan) </w:t>
      </w:r>
    </w:p>
    <w:p w14:paraId="56658CF8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10DDE01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2AEA653D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6. Poslovi prehrane djece</w:t>
      </w:r>
    </w:p>
    <w:p w14:paraId="7D3AA64E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4E0AF3AC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6.a) Glavni kuhar/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</w:p>
    <w:p w14:paraId="1532F8B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36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Glavni kuhar/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obavlja sljedeće poslove i zadaće:</w:t>
      </w:r>
    </w:p>
    <w:p w14:paraId="5F7C0ED2" w14:textId="77777777" w:rsidR="0042199E" w:rsidRPr="0042199E" w:rsidRDefault="0042199E" w:rsidP="004219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16" w:lineRule="atLeast"/>
        <w:ind w:right="96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organizira pravilan i pravovremeni rad u kuhinji i raspoređuje tekuće poslove nadzire pripremanje hrane i sudjeluje u pripremanju hrane</w:t>
      </w:r>
    </w:p>
    <w:p w14:paraId="35516AAD" w14:textId="77777777" w:rsidR="0042199E" w:rsidRPr="0042199E" w:rsidRDefault="0042199E" w:rsidP="004219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brine o racionalnom i ekonomičnom korištenju namirnica</w:t>
      </w:r>
    </w:p>
    <w:p w14:paraId="0F764744" w14:textId="77777777" w:rsidR="0042199E" w:rsidRPr="0042199E" w:rsidRDefault="0042199E" w:rsidP="004219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odgovoran je za urednost kuhinje i osoblja, te dezinfekciju posuđa, pribora za jelo, radnih površina, sredstava za rad i opreme</w:t>
      </w:r>
    </w:p>
    <w:p w14:paraId="4798BC11" w14:textId="77777777" w:rsidR="0042199E" w:rsidRPr="0042199E" w:rsidRDefault="0042199E" w:rsidP="004219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nadzire provođenje zaštitnih mjera na radu, korištenje propisane radne odjeće i obuće</w:t>
      </w:r>
    </w:p>
    <w:p w14:paraId="4973B323" w14:textId="77777777" w:rsidR="0042199E" w:rsidRPr="0042199E" w:rsidRDefault="0042199E" w:rsidP="004219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preuzima i kontrolira kvalitetu namirnica</w:t>
      </w:r>
    </w:p>
    <w:p w14:paraId="76AC332F" w14:textId="77777777" w:rsidR="0042199E" w:rsidRPr="0042199E" w:rsidRDefault="0042199E" w:rsidP="004219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16" w:lineRule="atLeast"/>
        <w:ind w:right="172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lastRenderedPageBreak/>
        <w:t xml:space="preserve">sudjeluje u izradi jelovnika i daje svoje prijedloge za poboljšanje kvalitete hrane </w:t>
      </w:r>
    </w:p>
    <w:p w14:paraId="47347A6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720" w:right="172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ekonomičnosti poslovanja</w:t>
      </w:r>
    </w:p>
    <w:p w14:paraId="434788B8" w14:textId="77777777" w:rsidR="0042199E" w:rsidRPr="0042199E" w:rsidRDefault="0042199E" w:rsidP="004219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16" w:lineRule="atLeast"/>
        <w:ind w:right="172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daje prijedloge za nabavku neophodnog inventara, odnosno rashod</w:t>
      </w:r>
    </w:p>
    <w:p w14:paraId="2A54DE80" w14:textId="77777777" w:rsidR="0042199E" w:rsidRPr="0042199E" w:rsidRDefault="0042199E" w:rsidP="004219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4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priprema hranu za Područne odjele, a po potrebi i za druge korisnike</w:t>
      </w:r>
    </w:p>
    <w:p w14:paraId="14E89E4F" w14:textId="77777777" w:rsidR="0042199E" w:rsidRPr="0042199E" w:rsidRDefault="0042199E" w:rsidP="004219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3"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vodi potrebne evidencije o dnevnom utrošku hrane i broju izdanih obroka po skupinama</w:t>
      </w:r>
    </w:p>
    <w:p w14:paraId="3B0DECF4" w14:textId="77777777" w:rsidR="0042199E" w:rsidRPr="0042199E" w:rsidRDefault="0042199E" w:rsidP="004219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3"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brine o skladištenju namirnica i vodi evidenciju o tome</w:t>
      </w:r>
    </w:p>
    <w:p w14:paraId="20482595" w14:textId="77777777" w:rsidR="0042199E" w:rsidRPr="0042199E" w:rsidRDefault="0042199E" w:rsidP="004219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3"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brine o tome da se potrebne mjere čistoće i higijene, kao i propisane mjere zaštite na radu, provode i u Područnim odjelima, te u suradnji sa osobljem u tim odjelima predlaže ravnatelju zamjenu dotrajalih i nabavku novih potrebitih sredstava i opreme obavlja i druge poslove u svezi s prehranom djece dobivene od ravnatelja</w:t>
      </w:r>
    </w:p>
    <w:p w14:paraId="0AD68FE9" w14:textId="77777777" w:rsidR="0042199E" w:rsidRPr="0042199E" w:rsidRDefault="0042199E" w:rsidP="004219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3"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podržava i unapređuje uvjete za ostvarenje prava djeteta, posebno zaštitu i sigurnost djeteta</w:t>
      </w:r>
    </w:p>
    <w:p w14:paraId="645B9BC2" w14:textId="77777777" w:rsidR="0042199E" w:rsidRPr="0042199E" w:rsidRDefault="0042199E" w:rsidP="0042199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16" w:lineRule="atLeast"/>
        <w:ind w:right="172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podržava kulturu življenja Vrtića - integracija procedura, protokola i timskog rada</w:t>
      </w:r>
    </w:p>
    <w:p w14:paraId="29735192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3" w:lineRule="atLeast"/>
        <w:ind w:left="108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480D1DB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3A38C60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4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Odgovornost: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odgovara za organizaciju rada u kuhinji, za kvalitetu i kvantitetu hrane, za mikrobiološku ispravnost hrane, za pravovremena serviranje obroka, za higijenu kuhinje, inventara i živežnih namirnica, za provođenje mjera zaštite na radu i protupožarne zaštite, za inventar kuhinje.</w:t>
      </w:r>
    </w:p>
    <w:p w14:paraId="2F10B868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4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2F7F2F6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mjesta:</w:t>
      </w:r>
    </w:p>
    <w:p w14:paraId="3D4AFA3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99" w:after="0" w:line="316" w:lineRule="atLeast"/>
        <w:ind w:left="369" w:hanging="36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Za obavljanje poslova i zadaća radnog mjesta glavnog kuhara može biti izabrana osoba koja ima: </w:t>
      </w:r>
    </w:p>
    <w:p w14:paraId="006D9109" w14:textId="77777777" w:rsidR="0042199E" w:rsidRPr="0042199E" w:rsidRDefault="0042199E" w:rsidP="0042199E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</w:pPr>
      <w:r w:rsidRPr="0042199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- </w:t>
      </w:r>
      <w:r w:rsidRPr="0042199E"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  <w:t>kvalifikaciju kuhar razine 4.1 stečena završetkom strukovnog obrazovanja u trajanju od 3 godine u sektoru Turizam i ugostiteljstvo</w:t>
      </w:r>
    </w:p>
    <w:p w14:paraId="0661A837" w14:textId="77777777" w:rsidR="0042199E" w:rsidRPr="0042199E" w:rsidRDefault="0042199E" w:rsidP="0042199E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</w:pPr>
      <w:r w:rsidRPr="0042199E"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  <w:t>-  utvrđena zdravstvena sposobnost za obavljanje poslova</w:t>
      </w:r>
    </w:p>
    <w:p w14:paraId="6B7F0452" w14:textId="77777777" w:rsidR="0042199E" w:rsidRPr="0042199E" w:rsidRDefault="0042199E" w:rsidP="0042199E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</w:pPr>
      <w:r w:rsidRPr="0042199E">
        <w:rPr>
          <w:rFonts w:ascii="Calibri" w:eastAsia="Times New Roman" w:hAnsi="Calibri" w:cs="Calibri"/>
          <w:i/>
          <w:iCs/>
          <w:kern w:val="0"/>
          <w:lang w:eastAsia="hr-HR"/>
          <w14:ligatures w14:val="none"/>
        </w:rPr>
        <w:t>- probni rad prema Pravilniku o radu.</w:t>
      </w:r>
    </w:p>
    <w:p w14:paraId="02D5A7ED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4"/>
        <w:jc w:val="both"/>
        <w:textAlignment w:val="baseline"/>
        <w:rPr>
          <w:rFonts w:eastAsia="Arial" w:cstheme="minorHAnsi"/>
          <w:i/>
          <w:iCs/>
          <w:kern w:val="0"/>
          <w:lang w:eastAsia="zh-CN"/>
          <w14:ligatures w14:val="none"/>
        </w:rPr>
      </w:pPr>
    </w:p>
    <w:p w14:paraId="5997D323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4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Poslove glavnog kuhara/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u dječjem vrtiću ne može obavljati osoba za čiji rad u dječjem vrtiću postoje zapreke iz članka 25. Zakona o predškolskom odgoju i obrazovanju.</w:t>
      </w:r>
    </w:p>
    <w:p w14:paraId="308BCDB8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4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7E5FDAD1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Broj izvršitelja: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1 (jedan) </w:t>
      </w:r>
    </w:p>
    <w:p w14:paraId="3E5A6F0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2E611C3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5E83E27C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6.b) Ekonom </w:t>
      </w:r>
    </w:p>
    <w:p w14:paraId="0494A8F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17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Ekonom obavlja sljedeće poslove i zadaće:</w:t>
      </w:r>
    </w:p>
    <w:p w14:paraId="562286C9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3"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nabavlja živežne namirnice, potrošni materijal, sitan inventar</w:t>
      </w:r>
    </w:p>
    <w:p w14:paraId="0599A750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3"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vodi skladišnu kartoteku, zaprima dokumente za materijal i inventar, kontrolira njihovu ispravnost</w:t>
      </w:r>
    </w:p>
    <w:p w14:paraId="72B456D1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3"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izdaje sitan inventar i materijal iz skladišta za potrebe kuhinje i pojedina područna odjeljenja i za potrebe ostalih odjeljenja</w:t>
      </w:r>
    </w:p>
    <w:p w14:paraId="0B7376F5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piše skladišne primke i izdatnice za sav materijal i inventar kojeg je zaprimio ili izdao iz skladišta</w:t>
      </w:r>
    </w:p>
    <w:p w14:paraId="67A73F30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vodi mjesečni utrošak hrane i potrošnog materijala</w:t>
      </w:r>
    </w:p>
    <w:p w14:paraId="162FF865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surađuje i kontaktira s glavnim kuharima i ostalim kuharima i servirkama u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lastRenderedPageBreak/>
        <w:t>područnim odjeljenjima te voditeljem računovodstva u svezi nabave materijala i inventara usklađuje utrošak i nabavu hrane, materijala sa skladišnim evidencijama i to po količinama, najmanje jedanput mjesečno</w:t>
      </w:r>
    </w:p>
    <w:p w14:paraId="4958FA01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surađuje pri usklađenju analitičke evidencije materijala i inventara sa financijskim knjigovodstvom</w:t>
      </w:r>
    </w:p>
    <w:p w14:paraId="757BE4DB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svaki mjesec obavlja popis materijala na skladištima putem komisije izabrane od strane ravnatelja</w:t>
      </w:r>
    </w:p>
    <w:p w14:paraId="2D07A65D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zaprima ulazne račune, dostavnice, izdatnice te provjerava njihovu točnost kompletira cjelokupnu dokumentaciju koja daje na obradu u knjigovodstvo svakih 5 (pet) dana</w:t>
      </w:r>
    </w:p>
    <w:p w14:paraId="1985FA8E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 završetku rada komisije za godišnje inventure u suradnji sa voditeljem računovodstva, radi na sređivanju podataka po inventurnim listama koje uredno predaje na knjiženje</w:t>
      </w:r>
    </w:p>
    <w:p w14:paraId="43E9D8FA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ascii="TimesNewRomanPSMT" w:eastAsiaTheme="minorEastAsia" w:hAnsi="TimesNewRomanPSMT" w:cs="TimesNewRomanPSMT"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obavlja i druge poslove u svezi s prehranom djece, a po nalogu ravnatelja i glavnog kuhara</w:t>
      </w:r>
    </w:p>
    <w:p w14:paraId="7D35BBEB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podržava i unapređuje uvjete za ostvarenje prava djeteta, posebna zaštitu i sigurnost djeteta, podržava kulturu življenja Vrtića - integracija procedura, protokola i timskog rada</w:t>
      </w:r>
    </w:p>
    <w:p w14:paraId="1177230E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 vodi brigu o skladištenju prehrambenih namirnica, a u skladu sa sanitarnim i drugim zakonskim propisima </w:t>
      </w:r>
    </w:p>
    <w:p w14:paraId="22888D28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kontrolira rokove trajnosti pojedinih prehrambenih proizvoda </w:t>
      </w:r>
    </w:p>
    <w:p w14:paraId="6B9BEC6E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nabavlja robu u skladu sa sklopljenim ugovorima o nabavi robe za Vrtić</w:t>
      </w:r>
    </w:p>
    <w:p w14:paraId="57CA1AF1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redovito sudjeluje u sastavljanju jelovnika </w:t>
      </w:r>
    </w:p>
    <w:p w14:paraId="7F786770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dnevno izdaje živežne namirnice prema narudžbi</w:t>
      </w:r>
    </w:p>
    <w:p w14:paraId="4925365D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 izdaje materijal za čišćenje </w:t>
      </w:r>
    </w:p>
    <w:p w14:paraId="33A35F3C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prevozi iz praonice čisto posteljno rublje i ostalo rublje i dovozi na pranje uprljano rublje prema potrebi, a po nalogu ravnatelja obavlja poslove prijevoza u svrhu dostave pošte, paketa, dokumentacije i sl. za potrebe Vrtića </w:t>
      </w:r>
    </w:p>
    <w:p w14:paraId="1D894549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pomaže pri popravku igrala, namještaja i igračaka</w:t>
      </w:r>
    </w:p>
    <w:p w14:paraId="3633B5BF" w14:textId="77777777" w:rsidR="0042199E" w:rsidRPr="0042199E" w:rsidRDefault="0042199E" w:rsidP="0042199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odgovoran je za obavljanje i izvršavanje poslova i zadaća u okviru opisa svojeg radnog mjesta</w:t>
      </w:r>
    </w:p>
    <w:p w14:paraId="78D02B03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72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 - obavlja i ostale poslove po potrebi, a po nalogu ravnatelja/</w:t>
      </w:r>
      <w:proofErr w:type="spellStart"/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</w:p>
    <w:p w14:paraId="650F0EFE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4"/>
        <w:jc w:val="both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</w:p>
    <w:p w14:paraId="0DBF1EB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4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Odgovornost: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odgovara za pravovremena i kvalitetno pripremanje hrane, higijenu osoblja i inventar kuhinje, odgovara za povjerenu imovinu, za sanitarnu i higijensku ispravnost živežnih namirnica, higijenu skladišnog prostora te ažurno vođenje skladišne dokumentacije, odgovara za zakonitost i pravovremenost obavljanja posla ekonoma.</w:t>
      </w:r>
    </w:p>
    <w:p w14:paraId="7808F57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0ABCD00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mjesta:</w:t>
      </w:r>
    </w:p>
    <w:p w14:paraId="0885B6F9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99" w:after="0" w:line="312" w:lineRule="atLeast"/>
        <w:ind w:left="369" w:hanging="36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Za obavljanje poslova ekonoma može biti izabrana osoba koja ima: </w:t>
      </w:r>
    </w:p>
    <w:p w14:paraId="0CC92FCC" w14:textId="77777777" w:rsidR="0042199E" w:rsidRPr="0042199E" w:rsidRDefault="0042199E" w:rsidP="0042199E">
      <w:pPr>
        <w:numPr>
          <w:ilvl w:val="0"/>
          <w:numId w:val="35"/>
        </w:numPr>
        <w:spacing w:after="0" w:line="240" w:lineRule="auto"/>
        <w:contextualSpacing/>
        <w:rPr>
          <w:rFonts w:eastAsiaTheme="minorEastAsia" w:cstheme="minorHAnsi"/>
          <w:i/>
          <w:iCs/>
          <w:kern w:val="0"/>
          <w:lang w:val="hr" w:eastAsia="hr-HR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hr-HR"/>
          <w14:ligatures w14:val="none"/>
        </w:rPr>
        <w:t>kvalifikaciju razine 4.2 stečena završetkom strukovnog obrazovanja u trajanju  od četiri godine u sektoru Ekonomija i trgovina,</w:t>
      </w:r>
    </w:p>
    <w:p w14:paraId="1D3B6793" w14:textId="77777777" w:rsidR="0042199E" w:rsidRPr="0042199E" w:rsidRDefault="0042199E" w:rsidP="0042199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21" w:lineRule="atLeast"/>
        <w:ind w:right="1521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utvrđenu zdravstvenu sposobnost za obavljanje poslova radnog mjesta </w:t>
      </w:r>
    </w:p>
    <w:p w14:paraId="0B012A4D" w14:textId="77777777" w:rsidR="0042199E" w:rsidRPr="0042199E" w:rsidRDefault="0042199E" w:rsidP="0042199E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21" w:lineRule="atLeast"/>
        <w:ind w:right="1521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probni rad u trajanju 3 (tri) mjeseca</w:t>
      </w:r>
    </w:p>
    <w:p w14:paraId="46C092C8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4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64CBCF1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4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Poslove ekonoma u dječjem vrtiću ne može obavljati osoba za čiji rad u dječjem vrtiću postoje zapreke iz članka 25. Zakona o predškolskom odgoju i obrazovanju.</w:t>
      </w:r>
    </w:p>
    <w:p w14:paraId="79D43CF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5E336529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Broj izvršitelja: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1 (jedan) </w:t>
      </w:r>
    </w:p>
    <w:p w14:paraId="74BCADE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0569941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3E626642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49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6.c) Kuhar/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</w:p>
    <w:p w14:paraId="5FF9C52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412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Kuhar/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obavlja slijedeće poslove i zadatke:</w:t>
      </w:r>
    </w:p>
    <w:p w14:paraId="0C0D0E1C" w14:textId="77777777" w:rsidR="0042199E" w:rsidRPr="0042199E" w:rsidRDefault="0042199E" w:rsidP="0042199E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vrši sve pripremne radnje za kuhanje obroka</w:t>
      </w:r>
    </w:p>
    <w:p w14:paraId="6BE310B3" w14:textId="77777777" w:rsidR="0042199E" w:rsidRPr="0042199E" w:rsidRDefault="0042199E" w:rsidP="0042199E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16" w:lineRule="atLeast"/>
        <w:ind w:right="2572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samostalno priprema obroke prema utvrđenom jelovniku odgovoran je za pripremu svih sanitarnih i higijenskih propisa odgovoran je za pravilan rad s opremom i inventarom</w:t>
      </w:r>
    </w:p>
    <w:p w14:paraId="01049CA4" w14:textId="77777777" w:rsidR="0042199E" w:rsidRPr="0042199E" w:rsidRDefault="0042199E" w:rsidP="0042199E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raspoređuje hranu i posuđe i prema je za podjelu po odgojnim skupinama u Centralnom vrtiću i područnim odjelima</w:t>
      </w:r>
    </w:p>
    <w:p w14:paraId="28F9EB90" w14:textId="77777777" w:rsidR="0042199E" w:rsidRPr="0042199E" w:rsidRDefault="0042199E" w:rsidP="0042199E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 potrebi zamjenjuje glavnog kuhara</w:t>
      </w:r>
    </w:p>
    <w:p w14:paraId="16CEBEB2" w14:textId="77777777" w:rsidR="0042199E" w:rsidRPr="0042199E" w:rsidRDefault="0042199E" w:rsidP="0042199E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16" w:lineRule="atLeast"/>
        <w:ind w:right="1636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pomaže kod manipulacije robe, gotovih proizvoda, ambalaže i posuđa u radu se obavezno koristi propisanom odjećom i obućom</w:t>
      </w:r>
    </w:p>
    <w:p w14:paraId="1476674E" w14:textId="77777777" w:rsidR="0042199E" w:rsidRPr="0042199E" w:rsidRDefault="0042199E" w:rsidP="0042199E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obavlja i druge poslove u svezi s prehranom djece, a po nalogu ravnatelja i glavnog kuhara</w:t>
      </w:r>
    </w:p>
    <w:p w14:paraId="1D65D2BF" w14:textId="77777777" w:rsidR="0042199E" w:rsidRPr="0042199E" w:rsidRDefault="0042199E" w:rsidP="0042199E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podržava i unapređuje uvjete za ostvarenje prava djeteta, posebno zaštitu i sigurnost djeteta</w:t>
      </w:r>
    </w:p>
    <w:p w14:paraId="6652BC71" w14:textId="77777777" w:rsidR="0042199E" w:rsidRPr="0042199E" w:rsidRDefault="0042199E" w:rsidP="0042199E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podržava kulturu življenja Vrtića - integracija procedura, protokola i timskog rada.</w:t>
      </w:r>
    </w:p>
    <w:p w14:paraId="0F143573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1553384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Odgovornost: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odgovara za pravovremena i kvalitetno pripremanje hrane, higijenu osoblja i inventar kuhinje.</w:t>
      </w:r>
    </w:p>
    <w:p w14:paraId="34A29173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5BB2AF3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mjesta:</w:t>
      </w:r>
    </w:p>
    <w:p w14:paraId="70F87A9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99" w:after="0" w:line="312" w:lineRule="atLeast"/>
        <w:ind w:left="374" w:hanging="374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 obavljanje poslova kuhara/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može biti izabrana osoba koja ima:</w:t>
      </w:r>
    </w:p>
    <w:p w14:paraId="0782DF40" w14:textId="77777777" w:rsidR="0042199E" w:rsidRPr="0042199E" w:rsidRDefault="0042199E" w:rsidP="0042199E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hr-HR"/>
          <w14:ligatures w14:val="none"/>
        </w:rPr>
        <w:t>kvalifikaciju kuhara/</w:t>
      </w:r>
      <w:proofErr w:type="spellStart"/>
      <w:r w:rsidRPr="0042199E">
        <w:rPr>
          <w:rFonts w:eastAsia="Arial" w:cstheme="minorHAnsi"/>
          <w:i/>
          <w:iCs/>
          <w:kern w:val="0"/>
          <w:lang w:eastAsia="hr-HR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eastAsia="hr-HR"/>
          <w14:ligatures w14:val="none"/>
        </w:rPr>
        <w:t xml:space="preserve"> razine 4.1 stečena završetkom strukovnog obrazovanja u </w:t>
      </w:r>
      <w:r w:rsidRPr="0042199E">
        <w:rPr>
          <w:rFonts w:ascii="Times New Roman" w:eastAsia="Arial" w:hAnsi="Times New Roman" w:cs="Times New Roman"/>
          <w:i/>
          <w:iCs/>
          <w:kern w:val="0"/>
          <w:lang w:eastAsia="hr-HR"/>
          <w14:ligatures w14:val="none"/>
        </w:rPr>
        <w:t>t</w:t>
      </w:r>
      <w:r w:rsidRPr="0042199E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rajanju od tri godine u sektoru Turizam i ugostiteljstvo</w:t>
      </w:r>
    </w:p>
    <w:p w14:paraId="42BB5452" w14:textId="77777777" w:rsidR="0042199E" w:rsidRPr="0042199E" w:rsidRDefault="0042199E" w:rsidP="0042199E">
      <w:pPr>
        <w:numPr>
          <w:ilvl w:val="0"/>
          <w:numId w:val="37"/>
        </w:numPr>
        <w:spacing w:after="0" w:line="240" w:lineRule="auto"/>
        <w:contextualSpacing/>
        <w:rPr>
          <w:rFonts w:eastAsia="Times New Roman" w:cstheme="minorHAnsi"/>
          <w:i/>
          <w:iCs/>
          <w:kern w:val="0"/>
          <w:lang w:eastAsia="hr-HR"/>
          <w14:ligatures w14:val="none"/>
        </w:rPr>
      </w:pPr>
      <w:r w:rsidRPr="0042199E">
        <w:rPr>
          <w:rFonts w:ascii="Times New Roman" w:eastAsia="Arial" w:hAnsi="Times New Roman" w:cs="Times New Roman"/>
          <w:i/>
          <w:iCs/>
          <w:kern w:val="0"/>
          <w:lang w:eastAsia="hr-HR"/>
          <w14:ligatures w14:val="none"/>
        </w:rPr>
        <w:t>utvrđenu zdravstvenu</w:t>
      </w:r>
      <w:r w:rsidRPr="0042199E">
        <w:rPr>
          <w:rFonts w:eastAsia="Arial" w:cstheme="minorHAnsi"/>
          <w:i/>
          <w:iCs/>
          <w:kern w:val="0"/>
          <w:lang w:eastAsia="hr-HR"/>
          <w14:ligatures w14:val="none"/>
        </w:rPr>
        <w:t xml:space="preserve"> sposobnost za obavljanje poslova radnog mjesta</w:t>
      </w:r>
    </w:p>
    <w:p w14:paraId="279E9EDD" w14:textId="77777777" w:rsidR="0042199E" w:rsidRPr="0042199E" w:rsidRDefault="0042199E" w:rsidP="0042199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21" w:lineRule="atLeast"/>
        <w:ind w:right="1521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probni rad u trajanju od 3 (tri) mjeseca</w:t>
      </w:r>
    </w:p>
    <w:p w14:paraId="0B414C4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21" w:lineRule="atLeast"/>
        <w:ind w:left="720" w:right="1521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6318A213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Poslove kuhara/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u dječjem vrtiću ne može obavljati osoba za čiji rad u dječjem vrtiću postoje zapreke iz članka 25. Zakona o predškolskom odgoju i obrazovanju.</w:t>
      </w:r>
    </w:p>
    <w:p w14:paraId="430EA20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236A81F8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Broj izvršitelja: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1 (jedan) </w:t>
      </w:r>
    </w:p>
    <w:p w14:paraId="4808CD0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14AD64E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49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6.d) Pomoćni kuhar/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 </w:t>
      </w:r>
    </w:p>
    <w:p w14:paraId="5B04949C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59C60255" w14:textId="77777777" w:rsidR="0042199E" w:rsidRPr="0042199E" w:rsidRDefault="0042199E" w:rsidP="0042199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Pomoćni kuhar obavlja sljedeće poslove i zadaće: pomaže kuharu/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ici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u pripremanju i kuhanju obroka</w:t>
      </w:r>
    </w:p>
    <w:p w14:paraId="1C5452AB" w14:textId="77777777" w:rsidR="0042199E" w:rsidRPr="0042199E" w:rsidRDefault="0042199E" w:rsidP="0042199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servira hranu za doručak, marendu i ručak</w:t>
      </w:r>
    </w:p>
    <w:p w14:paraId="69F43127" w14:textId="77777777" w:rsidR="0042199E" w:rsidRPr="0042199E" w:rsidRDefault="0042199E" w:rsidP="0042199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brine o pravovremenoj i pravilnoj podjeli obroka</w:t>
      </w:r>
    </w:p>
    <w:p w14:paraId="580E8680" w14:textId="77777777" w:rsidR="0042199E" w:rsidRPr="0042199E" w:rsidRDefault="0042199E" w:rsidP="0042199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21" w:lineRule="atLeast"/>
        <w:ind w:right="24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lastRenderedPageBreak/>
        <w:t>prije serviranja obroka vrši dezinfekciju stolova, a nakon jela čisti stolove blagovaonu</w:t>
      </w:r>
    </w:p>
    <w:p w14:paraId="404AB477" w14:textId="77777777" w:rsidR="0042199E" w:rsidRPr="0042199E" w:rsidRDefault="0042199E" w:rsidP="0042199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brine o higijeni odjeće i ruku i dezinfekcije posuđa</w:t>
      </w:r>
    </w:p>
    <w:p w14:paraId="0CFA1C84" w14:textId="77777777" w:rsidR="0042199E" w:rsidRPr="0042199E" w:rsidRDefault="0042199E" w:rsidP="0042199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16" w:lineRule="atLeast"/>
        <w:ind w:right="2116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obvezno koristi propisanu radnu odjeću, obuću i zaštitna sredstva pere posuđe i održava čistoću u kuhinji i skladištu</w:t>
      </w:r>
    </w:p>
    <w:p w14:paraId="72249AEA" w14:textId="77777777" w:rsidR="0042199E" w:rsidRPr="0042199E" w:rsidRDefault="0042199E" w:rsidP="0042199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čisti vanjski prostor ispred kuhinje</w:t>
      </w:r>
    </w:p>
    <w:p w14:paraId="0157EE3C" w14:textId="77777777" w:rsidR="0042199E" w:rsidRPr="0042199E" w:rsidRDefault="0042199E" w:rsidP="0042199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zamjenjuje kuhara u odsustvu</w:t>
      </w:r>
    </w:p>
    <w:p w14:paraId="255B2494" w14:textId="77777777" w:rsidR="0042199E" w:rsidRPr="0042199E" w:rsidRDefault="0042199E" w:rsidP="0042199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obavlja i druge poslove u svezi s prehranom djece po nalogu glavnog kuhara i ravnatelja</w:t>
      </w:r>
    </w:p>
    <w:p w14:paraId="3496FEC2" w14:textId="77777777" w:rsidR="0042199E" w:rsidRPr="0042199E" w:rsidRDefault="0042199E" w:rsidP="0042199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podržava i unapređuje uvjete za ostvarenje prava djeteta, posebno zaštitu i sigurnost djeteta</w:t>
      </w:r>
    </w:p>
    <w:p w14:paraId="1FB83846" w14:textId="77777777" w:rsidR="0042199E" w:rsidRPr="0042199E" w:rsidRDefault="0042199E" w:rsidP="0042199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podržava kulturu življenja Vrtića - integracija procedura, protokola i timskog rada</w:t>
      </w:r>
    </w:p>
    <w:p w14:paraId="7953A4D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</w:p>
    <w:p w14:paraId="18E6BDC8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Odgovornost: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odgovara za pravovremena i uredno obavljanje pomoćnih poslova u kuhinji i kuhinjski inventar.</w:t>
      </w:r>
    </w:p>
    <w:p w14:paraId="670B676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3B8B2B78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</w:t>
      </w:r>
    </w:p>
    <w:p w14:paraId="650F6BE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99" w:after="0" w:line="316" w:lineRule="atLeast"/>
        <w:ind w:left="369" w:hanging="36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 poslove pomoćnog kuhara/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 može biti izabrana osoba koja ima: </w:t>
      </w:r>
    </w:p>
    <w:p w14:paraId="1BAAE6BE" w14:textId="77777777" w:rsidR="0042199E" w:rsidRPr="0042199E" w:rsidRDefault="0042199E" w:rsidP="0042199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99" w:after="0" w:line="316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kvalifikaciju pomoćnog kuhara/</w:t>
      </w:r>
      <w:proofErr w:type="spellStart"/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 xml:space="preserve"> razine 3 stečena završetkom strukovnog obrazovanja u trajanju od tri godine u sektoru Turizam i ugostiteljstvo,</w:t>
      </w:r>
    </w:p>
    <w:p w14:paraId="0662C37F" w14:textId="77777777" w:rsidR="0042199E" w:rsidRPr="0042199E" w:rsidRDefault="0042199E" w:rsidP="0042199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99" w:after="0" w:line="316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utvrđenu zdravstvenu sposobnost za obavljanje poslova radnog mjesta</w:t>
      </w:r>
    </w:p>
    <w:p w14:paraId="15F282A8" w14:textId="77777777" w:rsidR="0042199E" w:rsidRPr="0042199E" w:rsidRDefault="0042199E" w:rsidP="0042199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99"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probni rad u trajanju od 1 (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jednoq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) mjeseca</w:t>
      </w:r>
    </w:p>
    <w:p w14:paraId="138B1E42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4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5B14786E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4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Poslove pomoćnog kuhara/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 u dječjem vrtiću ne može obavljati osoba za čiji rad u dječjem vrtiću postoje zapreke iz članka 25. Zakona o predškolskom odgoju i obrazovanju.</w:t>
      </w:r>
    </w:p>
    <w:p w14:paraId="3B5D057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4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7AA7FA4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Broj izvršitelja: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1 (jedan) </w:t>
      </w:r>
    </w:p>
    <w:p w14:paraId="19395148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4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46F008C1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7. Poslovi održavanja objekata</w:t>
      </w:r>
    </w:p>
    <w:p w14:paraId="018CA68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0BDDA81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7.a) Domar- ložač/vozač</w:t>
      </w:r>
    </w:p>
    <w:p w14:paraId="51875247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4F6C48C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44" w:lineRule="atLeast"/>
        <w:ind w:left="1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Domar - ložač/vozač obavlja sljedeće poslove i zadaće:</w:t>
      </w:r>
    </w:p>
    <w:p w14:paraId="0831718F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vodi brigu o postrojenjima centralnog grijanja i njihovom redovitom servisiranju održava i provjerava ispravnost vodovodnih, električnih, plinskih i drugih instalacija u Vrtiću</w:t>
      </w:r>
    </w:p>
    <w:p w14:paraId="6BDE3E4F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16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vodi propisane evidencije o kontrolnim pregledima instalacija i predlaže ravnatelju mjere i sredstva za otklanjanje uočenih nedostataka</w:t>
      </w:r>
    </w:p>
    <w:p w14:paraId="480941DA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 popravke, koje ne može sam obaviti, dužan je naći stručnu osobu, prema uputama i u dogovoru s ravnateljem i tajnikom</w:t>
      </w:r>
    </w:p>
    <w:p w14:paraId="26302A6E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16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najkasnije do 5. rujna tekuće godine podnosi ravnatelju godišnje izvješće o radu i plan rada za iduću godinu, kao i prijedlog potrebnih financijskih sredstava za otklanjanje uočenih nedostataka i nabavku potrebnih sredstava za održavanje objekata i zaštitu na radu</w:t>
      </w:r>
    </w:p>
    <w:p w14:paraId="20D87676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brine se da inventar bude uvijek na svom mjestu, ispravan i dostupan korisnicima vrši samostalno stolarske, vodoinstalaterske, električarske i druge sitne popravke, prema svom znanju i mogućnostima</w:t>
      </w:r>
    </w:p>
    <w:p w14:paraId="2B453EB2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3" w:after="0" w:line="316" w:lineRule="atLeast"/>
        <w:ind w:right="72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lastRenderedPageBreak/>
        <w:t>nabavlja materijale za popravke svih vrsta instalacija u Vrtiću, opreme i drugog pravodobno osigurava laž ulje</w:t>
      </w:r>
    </w:p>
    <w:p w14:paraId="1A83047D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održava travnate površine i nasade oko Vrtića</w:t>
      </w:r>
    </w:p>
    <w:p w14:paraId="2F4FF060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16" w:lineRule="atLeast"/>
        <w:ind w:right="355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pravovremena poduzima mjere za osiguranje objekata od elementarnih nepogoda obavlja zidarske i 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ličilačke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poslove, individualno ili sa ostalim radnicima</w:t>
      </w:r>
    </w:p>
    <w:p w14:paraId="28C558DC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16" w:lineRule="atLeast"/>
        <w:ind w:right="355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 xml:space="preserve">obavlja sve e potrebe prijevoza Vrtića </w:t>
      </w:r>
    </w:p>
    <w:p w14:paraId="35EEBC6D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16" w:lineRule="atLeast"/>
        <w:ind w:right="355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obavlja sve potrebite radnje u svezi s produženjem roka važnosti registracije vozila za koje je zadužen</w:t>
      </w:r>
    </w:p>
    <w:p w14:paraId="22BF6689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16" w:lineRule="atLeast"/>
        <w:ind w:right="355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Theme="minorEastAsia" w:cstheme="minorHAnsi"/>
          <w:i/>
          <w:iCs/>
          <w:kern w:val="0"/>
          <w:lang w:val="hr" w:eastAsia="zh-CN"/>
          <w14:ligatures w14:val="none"/>
        </w:rPr>
        <w:t>brine o održavanju vozila</w:t>
      </w:r>
    </w:p>
    <w:p w14:paraId="23CD4D71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obavlja i druge poslove iz djelokruga svoga rada, a po nalogu ravnatelja i tajnika Vrtića</w:t>
      </w:r>
    </w:p>
    <w:p w14:paraId="1620C052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podržava i unapređuje uvjete za ostvarenje prava djeteta, posebno zaštitu i sigurnost djeteta</w:t>
      </w:r>
    </w:p>
    <w:p w14:paraId="017EBC38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3" w:after="0" w:line="316" w:lineRule="atLeast"/>
        <w:ind w:right="48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podržava kulturu življenja Vrtića - integracija procedura, protokola i timskog rada obavlja poslove zaštite od požara sukladno Pravilniku o zaštiti od požara</w:t>
      </w:r>
    </w:p>
    <w:p w14:paraId="76076D2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355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15F490CD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4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Odgovornost: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odgovara za redovno i pravovremena dostavljanje hrane i ostalog u područna odjeljenja, za pravilno rukovanje i održavanje vozila, za ispravno održavanje objekta, inventara, instalacija, prilaza objektima, vanjskog prostora te provođenje mjera zaštite na radu i protupožarne zaštite.</w:t>
      </w:r>
    </w:p>
    <w:p w14:paraId="6263B6B4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16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2664F401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mjesta:</w:t>
      </w:r>
    </w:p>
    <w:p w14:paraId="09F19153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90" w:after="0" w:line="316" w:lineRule="atLeast"/>
        <w:ind w:left="369" w:hanging="369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 obavljanje poslova radnog mjesta : domar - ložač/vozač može biti izabrana osoba koja ima:</w:t>
      </w:r>
    </w:p>
    <w:p w14:paraId="1360D128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90"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</w:t>
      </w: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 xml:space="preserve">kvalifikaciju razine 4.1 stečena završetkom strukovnog obrazovanja u trajanju od tri godine u sektoru Strojarstvo, brodogradnja i metalurgija ili Elektrotehnika i računarstvo </w:t>
      </w:r>
    </w:p>
    <w:p w14:paraId="0444A142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90"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sa stečenim temeljnim kompetencijama upravljanja motornog vozila B kategorije</w:t>
      </w:r>
    </w:p>
    <w:p w14:paraId="57EB1D84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90" w:after="0" w:line="316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položen ispit za ložača centralnog grijanja </w:t>
      </w:r>
    </w:p>
    <w:p w14:paraId="71D84829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utvrđenu zdravstvenu sposobnost za obavljanje poslova radnog mjesta</w:t>
      </w:r>
    </w:p>
    <w:p w14:paraId="11554CBA" w14:textId="77777777" w:rsidR="0042199E" w:rsidRPr="0042199E" w:rsidRDefault="0042199E" w:rsidP="0042199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probni rad u trajanju od 5 (pet) mjeseca</w:t>
      </w:r>
    </w:p>
    <w:p w14:paraId="106D2A8E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21" w:lineRule="atLeast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470638C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21" w:lineRule="atLeast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Poslove domara-ložača/vozača u dječjem vrtiću ne može obavljati osoba za čiji rad u dječjem vrtiću postoje zapreke iz članka 25. Zakona o predškolskom odgoju i obrazovanju.</w:t>
      </w:r>
    </w:p>
    <w:p w14:paraId="54BD87D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</w:p>
    <w:p w14:paraId="0611BAAC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Broj izvršitelja: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1 (jedan)</w:t>
      </w:r>
    </w:p>
    <w:p w14:paraId="7133115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21" w:lineRule="atLeast"/>
        <w:jc w:val="both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4F2DA4B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8. Poslovi održavanja čistoće</w:t>
      </w:r>
    </w:p>
    <w:p w14:paraId="2515574D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</w:p>
    <w:p w14:paraId="3EC2F5BF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8.a) Spremač/</w:t>
      </w:r>
      <w:proofErr w:type="spellStart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ica</w:t>
      </w:r>
      <w:proofErr w:type="spellEnd"/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:</w:t>
      </w:r>
    </w:p>
    <w:p w14:paraId="585A72E2" w14:textId="77777777" w:rsidR="0042199E" w:rsidRPr="0042199E" w:rsidRDefault="0042199E" w:rsidP="0042199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svakodnevno obavlja poslove čišćenja, higijene prostora u kojima borave djeca,</w:t>
      </w:r>
    </w:p>
    <w:p w14:paraId="20F6216B" w14:textId="77777777" w:rsidR="0042199E" w:rsidRPr="0042199E" w:rsidRDefault="0042199E" w:rsidP="0042199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po pozivu odgojitelja pomaže kod izvanrednih okolnosti (povraćanje djece i slično) održava čistoću hodnika, ostalih prostora u objektu: čišćenje i premazivanje zaštitnim sredstvima pokućstva, pranje i dezinfekcija sanitarnih čvorova, svakodnevno čišćenje tepiha i 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prostirača,svakodnevno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čišćenje okoliša objekta (ulaz, terase), čišćenje vrata, prozora, lustera, pranje i postavljanje zavjesa,</w:t>
      </w:r>
    </w:p>
    <w:p w14:paraId="1D6CCD21" w14:textId="77777777" w:rsidR="0042199E" w:rsidRPr="0042199E" w:rsidRDefault="0042199E" w:rsidP="0042199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redovito presvlačenje dječje posteljine</w:t>
      </w:r>
    </w:p>
    <w:p w14:paraId="72063ADC" w14:textId="77777777" w:rsidR="0042199E" w:rsidRPr="0042199E" w:rsidRDefault="0042199E" w:rsidP="0042199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lastRenderedPageBreak/>
        <w:t>svakodnevno postavljanje i raspremanje ležaljki</w:t>
      </w:r>
    </w:p>
    <w:p w14:paraId="740CFBE3" w14:textId="77777777" w:rsidR="0042199E" w:rsidRPr="0042199E" w:rsidRDefault="0042199E" w:rsidP="0042199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pranje i dezinfekcija stolova nakon obroka</w:t>
      </w:r>
    </w:p>
    <w:p w14:paraId="312817F2" w14:textId="77777777" w:rsidR="0042199E" w:rsidRPr="0042199E" w:rsidRDefault="0042199E" w:rsidP="0042199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zaključavanje Vrtića</w:t>
      </w:r>
    </w:p>
    <w:p w14:paraId="6A2B68B7" w14:textId="77777777" w:rsidR="0042199E" w:rsidRPr="0042199E" w:rsidRDefault="0042199E" w:rsidP="0042199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brine o čistoći i urednosti Uprave Vrtića</w:t>
      </w:r>
    </w:p>
    <w:p w14:paraId="1E5D3177" w14:textId="77777777" w:rsidR="0042199E" w:rsidRPr="0042199E" w:rsidRDefault="0042199E" w:rsidP="0042199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vodi brigu o opskrbljenosti WC papirom, ručnicima, sapunom u sanitarnim prostorima svih radnika</w:t>
      </w:r>
    </w:p>
    <w:p w14:paraId="783F54CE" w14:textId="77777777" w:rsidR="0042199E" w:rsidRPr="0042199E" w:rsidRDefault="0042199E" w:rsidP="0042199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pomaže odgojiteljima u oblačenju i presvlačenju djece</w:t>
      </w:r>
    </w:p>
    <w:p w14:paraId="30A553FB" w14:textId="77777777" w:rsidR="0042199E" w:rsidRPr="0042199E" w:rsidRDefault="0042199E" w:rsidP="0042199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16" w:lineRule="atLeast"/>
        <w:ind w:right="1027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vodi brigu o redovitom spremanju - slanju na pranje posteljnog rublja svakodnevno postavlja ležaljke i posprema ih nakon dnevnog odmora djece</w:t>
      </w:r>
    </w:p>
    <w:p w14:paraId="51938273" w14:textId="77777777" w:rsidR="0042199E" w:rsidRPr="0042199E" w:rsidRDefault="0042199E" w:rsidP="0042199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21" w:lineRule="atLeast"/>
        <w:ind w:right="372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u suradnji s odgojiteljima dezinficira igračke informira ravnatelja Vrtića o uočenim nedostacima</w:t>
      </w:r>
    </w:p>
    <w:p w14:paraId="23004D72" w14:textId="77777777" w:rsidR="0042199E" w:rsidRPr="0042199E" w:rsidRDefault="0042199E" w:rsidP="0042199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podržava i unapređuje uvjete za ostvarenje prava djeteta, posebno zaštitu i sigurnost djeteta</w:t>
      </w:r>
    </w:p>
    <w:p w14:paraId="5DA7D5D2" w14:textId="77777777" w:rsidR="0042199E" w:rsidRPr="0042199E" w:rsidRDefault="0042199E" w:rsidP="0042199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21" w:lineRule="atLeast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podržava kulturu življenja Vrtića - integracija procedura, protokola i timskog rada.</w:t>
      </w:r>
    </w:p>
    <w:p w14:paraId="0AC2B71A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21" w:lineRule="atLeast"/>
        <w:jc w:val="both"/>
        <w:textAlignment w:val="baseline"/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</w:pPr>
    </w:p>
    <w:p w14:paraId="6AF723CE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21" w:lineRule="atLeast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Odgovornost: 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odgovara uza čistoću vanjskih i unutarnjih poslova, odgovara za povjerene strojeve za čišćenje, za racionalna korištenje i trošenje sredstava za čišćenje i ekonomično korištenje potrošnog materijala.</w:t>
      </w:r>
    </w:p>
    <w:p w14:paraId="26257AFE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321" w:lineRule="atLeast"/>
        <w:jc w:val="both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06EC1E25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>Uvjeti za obavljanje poslova radnog mjesta:</w:t>
      </w:r>
    </w:p>
    <w:p w14:paraId="2B4D29F0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99" w:after="0" w:line="316" w:lineRule="atLeast"/>
        <w:ind w:left="4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Za obavljanje poslova radnog mjesta spremača/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u područnom odjelu može biti izabrana osoba koja ima:</w:t>
      </w:r>
    </w:p>
    <w:p w14:paraId="4A4EB461" w14:textId="77777777" w:rsidR="0042199E" w:rsidRPr="0042199E" w:rsidRDefault="0042199E" w:rsidP="0042199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16" w:lineRule="atLeast"/>
        <w:ind w:right="1521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eastAsia="zh-CN"/>
          <w14:ligatures w14:val="none"/>
        </w:rPr>
        <w:t>kvalifikaciju razine 1 stečena završetkom osnovnog obrazovanja.</w:t>
      </w:r>
    </w:p>
    <w:p w14:paraId="486ABF0F" w14:textId="77777777" w:rsidR="0042199E" w:rsidRPr="0042199E" w:rsidRDefault="0042199E" w:rsidP="0042199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16" w:lineRule="atLeast"/>
        <w:ind w:right="1521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utvrđenu zdravstvenu sposobnost za obavljanje poslova radnog mjesta</w:t>
      </w:r>
    </w:p>
    <w:p w14:paraId="423089C7" w14:textId="77777777" w:rsidR="0042199E" w:rsidRPr="0042199E" w:rsidRDefault="0042199E" w:rsidP="0042199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16" w:lineRule="atLeast"/>
        <w:ind w:right="1521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probni rad u trajanju od 3 (tri) mjeseca</w:t>
      </w:r>
    </w:p>
    <w:p w14:paraId="5B225D46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3" w:after="0" w:line="316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5061394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3" w:after="0" w:line="316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Poslove spremača/</w:t>
      </w:r>
      <w:proofErr w:type="spellStart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ice</w:t>
      </w:r>
      <w:proofErr w:type="spellEnd"/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u dječjem vrtiću ne može obavljati osoba za čiji rad u dječjem vrtiću postoje zapreke iz članka 25. Zakona o predškolskom odgoju i obrazovanju.</w:t>
      </w:r>
    </w:p>
    <w:p w14:paraId="3CDFDD8B" w14:textId="77777777" w:rsidR="0042199E" w:rsidRPr="0042199E" w:rsidRDefault="0042199E" w:rsidP="0042199E">
      <w:pPr>
        <w:widowControl w:val="0"/>
        <w:autoSpaceDE w:val="0"/>
        <w:autoSpaceDN w:val="0"/>
        <w:adjustRightInd w:val="0"/>
        <w:spacing w:before="3" w:after="0" w:line="316" w:lineRule="atLeast"/>
        <w:textAlignment w:val="baseline"/>
        <w:rPr>
          <w:rFonts w:eastAsia="Arial" w:cstheme="minorHAnsi"/>
          <w:i/>
          <w:iCs/>
          <w:kern w:val="0"/>
          <w:lang w:val="hr" w:eastAsia="zh-CN"/>
          <w14:ligatures w14:val="none"/>
        </w:rPr>
      </w:pPr>
    </w:p>
    <w:p w14:paraId="7342FB87" w14:textId="22F7A06C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54" w:lineRule="atLeast"/>
        <w:ind w:left="19"/>
        <w:textAlignment w:val="baseline"/>
        <w:rPr>
          <w:rFonts w:eastAsiaTheme="minorEastAsia" w:cstheme="minorHAnsi"/>
          <w:i/>
          <w:iCs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b/>
          <w:i/>
          <w:iCs/>
          <w:kern w:val="0"/>
          <w:lang w:val="hr" w:eastAsia="zh-CN"/>
          <w14:ligatures w14:val="none"/>
        </w:rPr>
        <w:t xml:space="preserve">Broj izvršitelja: </w:t>
      </w:r>
      <w:r>
        <w:rPr>
          <w:rFonts w:eastAsia="Arial" w:cstheme="minorHAnsi"/>
          <w:i/>
          <w:iCs/>
          <w:kern w:val="0"/>
          <w:lang w:val="hr" w:eastAsia="zh-CN"/>
          <w14:ligatures w14:val="none"/>
        </w:rPr>
        <w:t>6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 xml:space="preserve"> (</w:t>
      </w:r>
      <w:r>
        <w:rPr>
          <w:rFonts w:eastAsia="Arial" w:cstheme="minorHAnsi"/>
          <w:i/>
          <w:iCs/>
          <w:kern w:val="0"/>
          <w:lang w:val="hr" w:eastAsia="zh-CN"/>
          <w14:ligatures w14:val="none"/>
        </w:rPr>
        <w:t>šest</w:t>
      </w:r>
      <w:r w:rsidRPr="0042199E">
        <w:rPr>
          <w:rFonts w:eastAsia="Arial" w:cstheme="minorHAnsi"/>
          <w:i/>
          <w:iCs/>
          <w:kern w:val="0"/>
          <w:lang w:val="hr" w:eastAsia="zh-CN"/>
          <w14:ligatures w14:val="none"/>
        </w:rPr>
        <w:t>)</w:t>
      </w:r>
    </w:p>
    <w:p w14:paraId="6BB868AB" w14:textId="77777777" w:rsidR="0042199E" w:rsidRPr="0042199E" w:rsidRDefault="0042199E" w:rsidP="0042199E">
      <w:pPr>
        <w:tabs>
          <w:tab w:val="left" w:pos="3585"/>
        </w:tabs>
        <w:spacing w:after="0" w:line="240" w:lineRule="auto"/>
        <w:jc w:val="both"/>
        <w:rPr>
          <w:rFonts w:ascii="Calibri" w:eastAsia="Times New Roman" w:hAnsi="Calibri" w:cs="Calibri"/>
          <w:iCs/>
          <w:color w:val="000000"/>
          <w:kern w:val="0"/>
          <w:lang w:eastAsia="hr-HR"/>
          <w14:ligatures w14:val="none"/>
        </w:rPr>
      </w:pPr>
    </w:p>
    <w:p w14:paraId="1C94676D" w14:textId="77777777" w:rsidR="0042199E" w:rsidRPr="0042199E" w:rsidRDefault="0042199E" w:rsidP="0042199E">
      <w:pPr>
        <w:tabs>
          <w:tab w:val="left" w:pos="4120"/>
        </w:tabs>
        <w:spacing w:after="0" w:line="240" w:lineRule="auto"/>
        <w:rPr>
          <w:rFonts w:ascii="Calibri" w:eastAsia="Times New Roman" w:hAnsi="Calibri" w:cs="Calibri"/>
          <w:b/>
          <w:color w:val="000000"/>
          <w:kern w:val="0"/>
          <w:lang w:eastAsia="hr-HR"/>
          <w14:ligatures w14:val="none"/>
        </w:rPr>
      </w:pPr>
    </w:p>
    <w:p w14:paraId="04508B74" w14:textId="77777777" w:rsidR="0042199E" w:rsidRPr="0042199E" w:rsidRDefault="0042199E" w:rsidP="0042199E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kern w:val="0"/>
          <w:lang w:eastAsia="hr-HR"/>
          <w14:ligatures w14:val="none"/>
        </w:rPr>
      </w:pPr>
      <w:r w:rsidRPr="0042199E">
        <w:rPr>
          <w:rFonts w:ascii="Calibri" w:eastAsia="Times New Roman" w:hAnsi="Calibri" w:cs="Calibri"/>
          <w:b/>
          <w:color w:val="000000"/>
          <w:kern w:val="0"/>
          <w:lang w:eastAsia="hr-HR"/>
          <w14:ligatures w14:val="none"/>
        </w:rPr>
        <w:t>Članak 2.</w:t>
      </w:r>
    </w:p>
    <w:p w14:paraId="2102A63A" w14:textId="77777777" w:rsidR="0042199E" w:rsidRPr="0042199E" w:rsidRDefault="0042199E" w:rsidP="0042199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7DAFC4AD" w14:textId="77777777" w:rsidR="0042199E" w:rsidRPr="0042199E" w:rsidRDefault="0042199E" w:rsidP="0042199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hr-HR"/>
          <w14:ligatures w14:val="none"/>
        </w:rPr>
      </w:pPr>
      <w:r w:rsidRPr="0042199E">
        <w:rPr>
          <w:rFonts w:eastAsia="Times New Roman" w:cstheme="minorHAnsi"/>
          <w:kern w:val="0"/>
          <w:lang w:eastAsia="hr-HR"/>
          <w14:ligatures w14:val="none"/>
        </w:rPr>
        <w:t xml:space="preserve">Pravilnik o I. izmjenama i dopunama Pravilnika </w:t>
      </w:r>
      <w:r w:rsidRPr="0042199E">
        <w:rPr>
          <w:rFonts w:eastAsia="Arial" w:cstheme="minorHAnsi"/>
          <w:kern w:val="0"/>
          <w:lang w:eastAsia="hr-HR"/>
          <w14:ligatures w14:val="none"/>
        </w:rPr>
        <w:t xml:space="preserve">o unutarnjem </w:t>
      </w:r>
      <w:r w:rsidRPr="0042199E">
        <w:rPr>
          <w:rFonts w:eastAsia="Times New Roman" w:cstheme="minorHAnsi"/>
          <w:kern w:val="0"/>
          <w:lang w:eastAsia="hr-HR"/>
          <w14:ligatures w14:val="none"/>
        </w:rPr>
        <w:t>ustrojstvu i načinu rada Dječjeg vrtića Buje-</w:t>
      </w:r>
      <w:proofErr w:type="spellStart"/>
      <w:r w:rsidRPr="0042199E">
        <w:rPr>
          <w:rFonts w:eastAsia="Times New Roman" w:cstheme="minorHAnsi"/>
          <w:kern w:val="0"/>
          <w:lang w:eastAsia="hr-HR"/>
          <w14:ligatures w14:val="none"/>
        </w:rPr>
        <w:t>Asilo</w:t>
      </w:r>
      <w:proofErr w:type="spellEnd"/>
      <w:r w:rsidRPr="0042199E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Pr="0042199E">
        <w:rPr>
          <w:rFonts w:eastAsia="Times New Roman" w:cstheme="minorHAnsi"/>
          <w:kern w:val="0"/>
          <w:lang w:eastAsia="hr-HR"/>
          <w14:ligatures w14:val="none"/>
        </w:rPr>
        <w:t>infantile</w:t>
      </w:r>
      <w:proofErr w:type="spellEnd"/>
      <w:r w:rsidRPr="0042199E">
        <w:rPr>
          <w:rFonts w:eastAsia="Times New Roman" w:cstheme="minorHAnsi"/>
          <w:kern w:val="0"/>
          <w:lang w:eastAsia="hr-HR"/>
          <w14:ligatures w14:val="none"/>
        </w:rPr>
        <w:t xml:space="preserve"> </w:t>
      </w:r>
      <w:proofErr w:type="spellStart"/>
      <w:r w:rsidRPr="0042199E">
        <w:rPr>
          <w:rFonts w:eastAsia="Times New Roman" w:cstheme="minorHAnsi"/>
          <w:kern w:val="0"/>
          <w:lang w:eastAsia="hr-HR"/>
          <w14:ligatures w14:val="none"/>
        </w:rPr>
        <w:t>Buie</w:t>
      </w:r>
      <w:proofErr w:type="spellEnd"/>
      <w:r w:rsidRPr="0042199E">
        <w:rPr>
          <w:rFonts w:ascii="Calibri" w:eastAsia="Calibri" w:hAnsi="Calibri" w:cs="Calibri"/>
          <w:color w:val="000000"/>
          <w:kern w:val="0"/>
          <w:lang w:eastAsia="hr-HR"/>
          <w14:ligatures w14:val="none"/>
        </w:rPr>
        <w:t xml:space="preserve"> </w:t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stupa na snagu osmog dana od dana objave na oglasnoj ploči Vrtića.</w:t>
      </w:r>
    </w:p>
    <w:p w14:paraId="5B19173C" w14:textId="77777777" w:rsidR="0042199E" w:rsidRPr="0042199E" w:rsidRDefault="0042199E" w:rsidP="0042199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65A0E967" w14:textId="223EC80A" w:rsidR="0042199E" w:rsidRDefault="0042199E" w:rsidP="0042199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KLASA: </w:t>
      </w: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601-02/25-04</w:t>
      </w:r>
    </w:p>
    <w:p w14:paraId="01931DC5" w14:textId="01356E76" w:rsidR="0042199E" w:rsidRPr="0042199E" w:rsidRDefault="0042199E" w:rsidP="0042199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URBROJ:2163-2-5-01-25-4</w:t>
      </w:r>
    </w:p>
    <w:p w14:paraId="6926FE70" w14:textId="6D1158BB" w:rsidR="0042199E" w:rsidRPr="0042199E" w:rsidRDefault="0042199E" w:rsidP="0042199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Buje-</w:t>
      </w:r>
      <w:proofErr w:type="spellStart"/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Buie</w:t>
      </w:r>
      <w:proofErr w:type="spellEnd"/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22.12.</w:t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2025</w:t>
      </w: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.</w:t>
      </w:r>
    </w:p>
    <w:p w14:paraId="17FC0FB7" w14:textId="77777777" w:rsidR="0042199E" w:rsidRPr="0042199E" w:rsidRDefault="0042199E" w:rsidP="0042199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3BF3B114" w14:textId="50CDDCE1" w:rsidR="0042199E" w:rsidRPr="0042199E" w:rsidRDefault="0042199E" w:rsidP="0042199E">
      <w:pPr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kern w:val="0"/>
          <w:lang w:eastAsia="hr-HR"/>
          <w14:ligatures w14:val="none"/>
        </w:rPr>
      </w:pP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  <w:t xml:space="preserve">      </w:t>
      </w:r>
      <w:r w:rsidRPr="0042199E">
        <w:rPr>
          <w:rFonts w:ascii="Calibri" w:eastAsia="Times New Roman" w:hAnsi="Calibri" w:cs="Calibri"/>
          <w:b/>
          <w:bCs/>
          <w:color w:val="000000"/>
          <w:kern w:val="0"/>
          <w:lang w:eastAsia="hr-HR"/>
          <w14:ligatures w14:val="none"/>
        </w:rPr>
        <w:t xml:space="preserve"> PREDSJEDNI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hr-HR"/>
          <w14:ligatures w14:val="none"/>
        </w:rPr>
        <w:t>K</w:t>
      </w:r>
      <w:r w:rsidRPr="0042199E">
        <w:rPr>
          <w:rFonts w:ascii="Calibri" w:eastAsia="Times New Roman" w:hAnsi="Calibri" w:cs="Calibri"/>
          <w:b/>
          <w:bCs/>
          <w:color w:val="000000"/>
          <w:kern w:val="0"/>
          <w:lang w:eastAsia="hr-HR"/>
          <w14:ligatures w14:val="none"/>
        </w:rPr>
        <w:t xml:space="preserve"> UPRAVNOG VIJEĆA:  </w:t>
      </w:r>
    </w:p>
    <w:p w14:paraId="0EDD1EB1" w14:textId="77777777" w:rsidR="0042199E" w:rsidRPr="0042199E" w:rsidRDefault="0042199E" w:rsidP="0042199E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   </w:t>
      </w:r>
    </w:p>
    <w:p w14:paraId="53EF1848" w14:textId="77777777" w:rsidR="0042199E" w:rsidRPr="0042199E" w:rsidRDefault="0042199E" w:rsidP="0042199E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  <w:t xml:space="preserve">         __________________________________</w:t>
      </w:r>
    </w:p>
    <w:p w14:paraId="49E23043" w14:textId="128FC45B" w:rsidR="0042199E" w:rsidRPr="0042199E" w:rsidRDefault="0042199E" w:rsidP="0042199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                                                                                                                </w:t>
      </w: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         </w:t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Franko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Gergorić</w:t>
      </w:r>
      <w:proofErr w:type="spellEnd"/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</w:p>
    <w:p w14:paraId="05626198" w14:textId="77777777" w:rsidR="0042199E" w:rsidRPr="0042199E" w:rsidRDefault="0042199E" w:rsidP="0042199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lastRenderedPageBreak/>
        <w:tab/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42199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</w:p>
    <w:p w14:paraId="2A46C33C" w14:textId="77777777" w:rsidR="0042199E" w:rsidRPr="0042199E" w:rsidRDefault="0042199E" w:rsidP="0042199E">
      <w:pPr>
        <w:spacing w:after="0" w:line="240" w:lineRule="auto"/>
        <w:jc w:val="right"/>
        <w:rPr>
          <w:rFonts w:eastAsia="Times New Roman" w:cstheme="minorHAnsi"/>
          <w:b/>
          <w:kern w:val="22"/>
          <w:lang w:eastAsia="hr-HR"/>
          <w14:ligatures w14:val="none"/>
        </w:rPr>
      </w:pPr>
      <w:r w:rsidRPr="0042199E">
        <w:rPr>
          <w:rFonts w:eastAsia="Times New Roman" w:cstheme="minorHAnsi"/>
          <w:b/>
          <w:kern w:val="22"/>
          <w:lang w:eastAsia="hr-HR"/>
          <w14:ligatures w14:val="none"/>
        </w:rPr>
        <w:t xml:space="preserve">                                                                                                                    </w:t>
      </w:r>
    </w:p>
    <w:p w14:paraId="77BCA56B" w14:textId="77777777" w:rsidR="0042199E" w:rsidRPr="0042199E" w:rsidRDefault="0042199E" w:rsidP="0042199E">
      <w:pPr>
        <w:tabs>
          <w:tab w:val="left" w:pos="6585"/>
        </w:tabs>
        <w:spacing w:after="0" w:line="240" w:lineRule="auto"/>
        <w:jc w:val="both"/>
        <w:rPr>
          <w:rFonts w:eastAsia="Times New Roman" w:cstheme="minorHAnsi"/>
          <w:b/>
          <w:kern w:val="22"/>
          <w:lang w:eastAsia="hr-HR"/>
          <w14:ligatures w14:val="none"/>
        </w:rPr>
      </w:pPr>
    </w:p>
    <w:p w14:paraId="1B22E4CC" w14:textId="77777777" w:rsidR="0042199E" w:rsidRPr="0042199E" w:rsidRDefault="0042199E" w:rsidP="0042199E">
      <w:pPr>
        <w:spacing w:after="0" w:line="240" w:lineRule="auto"/>
        <w:jc w:val="both"/>
        <w:rPr>
          <w:rFonts w:eastAsia="Times New Roman" w:cstheme="minorHAnsi"/>
          <w:kern w:val="22"/>
          <w:lang w:eastAsia="hr-HR"/>
          <w14:ligatures w14:val="none"/>
        </w:rPr>
      </w:pPr>
    </w:p>
    <w:p w14:paraId="24B02161" w14:textId="43223565" w:rsidR="0042199E" w:rsidRPr="0042199E" w:rsidRDefault="0042199E" w:rsidP="0042199E">
      <w:pPr>
        <w:widowControl w:val="0"/>
        <w:autoSpaceDE w:val="0"/>
        <w:autoSpaceDN w:val="0"/>
        <w:adjustRightInd w:val="0"/>
        <w:spacing w:after="0" w:line="278" w:lineRule="atLeast"/>
        <w:ind w:left="4"/>
        <w:jc w:val="both"/>
        <w:textAlignment w:val="baseline"/>
        <w:rPr>
          <w:rFonts w:eastAsiaTheme="minorEastAsia" w:cstheme="minorHAnsi"/>
          <w:kern w:val="0"/>
          <w:lang w:val="hr" w:eastAsia="zh-CN"/>
          <w14:ligatures w14:val="none"/>
        </w:rPr>
      </w:pPr>
      <w:r w:rsidRPr="0042199E">
        <w:rPr>
          <w:rFonts w:eastAsia="Arial" w:cstheme="minorHAnsi"/>
          <w:kern w:val="0"/>
          <w:lang w:val="hr" w:eastAsia="zh-CN"/>
          <w14:ligatures w14:val="none"/>
        </w:rPr>
        <w:t xml:space="preserve">Pravilnik </w:t>
      </w:r>
      <w:r w:rsidRPr="0042199E">
        <w:rPr>
          <w:rFonts w:eastAsiaTheme="minorEastAsia" w:cstheme="minorHAnsi"/>
          <w:kern w:val="0"/>
          <w:lang w:val="hr" w:eastAsia="zh-CN"/>
          <w14:ligatures w14:val="none"/>
        </w:rPr>
        <w:t xml:space="preserve">o I. izmjenama i dopunama Pravilnika </w:t>
      </w:r>
      <w:r w:rsidRPr="0042199E">
        <w:rPr>
          <w:rFonts w:eastAsia="Arial" w:cstheme="minorHAnsi"/>
          <w:kern w:val="0"/>
          <w:lang w:val="hr" w:eastAsia="zh-CN"/>
          <w14:ligatures w14:val="none"/>
        </w:rPr>
        <w:t xml:space="preserve">o unutarnjem </w:t>
      </w:r>
      <w:r w:rsidRPr="0042199E">
        <w:rPr>
          <w:rFonts w:eastAsiaTheme="minorEastAsia" w:cstheme="minorHAnsi"/>
          <w:kern w:val="0"/>
          <w:lang w:val="hr" w:eastAsia="zh-CN"/>
          <w14:ligatures w14:val="none"/>
        </w:rPr>
        <w:t>ustrojstvu i načinu rada Dječjeg vrtića Buje-</w:t>
      </w:r>
      <w:proofErr w:type="spellStart"/>
      <w:r w:rsidRPr="0042199E">
        <w:rPr>
          <w:rFonts w:eastAsiaTheme="minorEastAsia" w:cstheme="minorHAnsi"/>
          <w:kern w:val="0"/>
          <w:lang w:val="hr" w:eastAsia="zh-CN"/>
          <w14:ligatures w14:val="none"/>
        </w:rPr>
        <w:t>Asilo</w:t>
      </w:r>
      <w:proofErr w:type="spellEnd"/>
      <w:r w:rsidRPr="0042199E">
        <w:rPr>
          <w:rFonts w:eastAsiaTheme="minorEastAsia" w:cstheme="minorHAnsi"/>
          <w:kern w:val="0"/>
          <w:lang w:val="hr" w:eastAsia="zh-CN"/>
          <w14:ligatures w14:val="none"/>
        </w:rPr>
        <w:t xml:space="preserve"> </w:t>
      </w:r>
      <w:proofErr w:type="spellStart"/>
      <w:r w:rsidRPr="0042199E">
        <w:rPr>
          <w:rFonts w:eastAsiaTheme="minorEastAsia" w:cstheme="minorHAnsi"/>
          <w:kern w:val="0"/>
          <w:lang w:val="hr" w:eastAsia="zh-CN"/>
          <w14:ligatures w14:val="none"/>
        </w:rPr>
        <w:t>infantile</w:t>
      </w:r>
      <w:proofErr w:type="spellEnd"/>
      <w:r w:rsidRPr="0042199E">
        <w:rPr>
          <w:rFonts w:eastAsiaTheme="minorEastAsia" w:cstheme="minorHAnsi"/>
          <w:kern w:val="0"/>
          <w:lang w:val="hr" w:eastAsia="zh-CN"/>
          <w14:ligatures w14:val="none"/>
        </w:rPr>
        <w:t xml:space="preserve"> </w:t>
      </w:r>
      <w:proofErr w:type="spellStart"/>
      <w:r w:rsidRPr="0042199E">
        <w:rPr>
          <w:rFonts w:eastAsiaTheme="minorEastAsia" w:cstheme="minorHAnsi"/>
          <w:kern w:val="0"/>
          <w:lang w:val="hr" w:eastAsia="zh-CN"/>
          <w14:ligatures w14:val="none"/>
        </w:rPr>
        <w:t>Buie</w:t>
      </w:r>
      <w:proofErr w:type="spellEnd"/>
      <w:r w:rsidRPr="0042199E">
        <w:rPr>
          <w:rFonts w:eastAsia="Arial" w:cstheme="minorHAnsi"/>
          <w:kern w:val="0"/>
          <w:lang w:val="hr" w:eastAsia="zh-CN"/>
          <w14:ligatures w14:val="none"/>
        </w:rPr>
        <w:t xml:space="preserve"> je objavljen na oglasnoj ploči </w:t>
      </w:r>
      <w:r w:rsidR="00D35595">
        <w:rPr>
          <w:rFonts w:eastAsia="Arial" w:cstheme="minorHAnsi"/>
          <w:kern w:val="0"/>
          <w:lang w:val="hr" w:eastAsia="zh-CN"/>
          <w14:ligatures w14:val="none"/>
        </w:rPr>
        <w:t>23.12.</w:t>
      </w:r>
      <w:r w:rsidRPr="0042199E">
        <w:rPr>
          <w:rFonts w:eastAsia="Arial" w:cstheme="minorHAnsi"/>
          <w:kern w:val="0"/>
          <w:lang w:val="hr" w:eastAsia="zh-CN"/>
          <w14:ligatures w14:val="none"/>
        </w:rPr>
        <w:t xml:space="preserve">2025. godine, a stupa na snagu </w:t>
      </w:r>
      <w:r w:rsidR="00D35595">
        <w:rPr>
          <w:rFonts w:eastAsia="Arial" w:cstheme="minorHAnsi"/>
          <w:kern w:val="0"/>
          <w:lang w:val="hr" w:eastAsia="zh-CN"/>
          <w14:ligatures w14:val="none"/>
        </w:rPr>
        <w:t>30.12.</w:t>
      </w:r>
      <w:r w:rsidRPr="0042199E">
        <w:rPr>
          <w:rFonts w:eastAsia="Arial" w:cstheme="minorHAnsi"/>
          <w:kern w:val="0"/>
          <w:lang w:val="hr" w:eastAsia="zh-CN"/>
          <w14:ligatures w14:val="none"/>
        </w:rPr>
        <w:t xml:space="preserve"> 2025. godine.</w:t>
      </w:r>
    </w:p>
    <w:p w14:paraId="13FD53B8" w14:textId="77777777" w:rsidR="0042199E" w:rsidRPr="0042199E" w:rsidRDefault="0042199E" w:rsidP="0042199E">
      <w:pPr>
        <w:spacing w:after="0" w:line="240" w:lineRule="auto"/>
        <w:jc w:val="center"/>
        <w:rPr>
          <w:rFonts w:eastAsia="Times New Roman" w:cstheme="minorHAnsi"/>
          <w:kern w:val="0"/>
          <w:lang w:val="hr" w:eastAsia="hr-HR"/>
          <w14:ligatures w14:val="none"/>
        </w:rPr>
      </w:pPr>
    </w:p>
    <w:p w14:paraId="78816646" w14:textId="77777777" w:rsidR="0042199E" w:rsidRPr="0042199E" w:rsidRDefault="0042199E" w:rsidP="0042199E">
      <w:pPr>
        <w:spacing w:after="0" w:line="240" w:lineRule="auto"/>
        <w:jc w:val="center"/>
        <w:rPr>
          <w:rFonts w:eastAsia="Times New Roman" w:cstheme="minorHAnsi"/>
          <w:kern w:val="0"/>
          <w:lang w:val="hr" w:eastAsia="hr-HR"/>
          <w14:ligatures w14:val="none"/>
        </w:rPr>
      </w:pPr>
    </w:p>
    <w:p w14:paraId="173D809F" w14:textId="77777777" w:rsidR="0042199E" w:rsidRPr="0042199E" w:rsidRDefault="0042199E" w:rsidP="0042199E">
      <w:pPr>
        <w:spacing w:after="0" w:line="240" w:lineRule="auto"/>
        <w:rPr>
          <w:rFonts w:eastAsia="Times New Roman" w:cstheme="minorHAnsi"/>
          <w:b/>
          <w:kern w:val="22"/>
          <w:lang w:eastAsia="hr-HR"/>
          <w14:ligatures w14:val="none"/>
        </w:rPr>
      </w:pPr>
      <w:r w:rsidRPr="0042199E">
        <w:rPr>
          <w:rFonts w:eastAsia="Times New Roman" w:cstheme="minorHAnsi"/>
          <w:b/>
          <w:kern w:val="22"/>
          <w:lang w:eastAsia="hr-HR"/>
          <w14:ligatures w14:val="none"/>
        </w:rPr>
        <w:t>RAVNATELJICA:</w:t>
      </w:r>
    </w:p>
    <w:p w14:paraId="2D7C0A89" w14:textId="77777777" w:rsidR="0042199E" w:rsidRPr="0042199E" w:rsidRDefault="0042199E" w:rsidP="0042199E">
      <w:pPr>
        <w:spacing w:after="0" w:line="240" w:lineRule="auto"/>
        <w:rPr>
          <w:rFonts w:eastAsia="Times New Roman" w:cstheme="minorHAnsi"/>
          <w:kern w:val="0"/>
          <w:lang w:val="hr" w:eastAsia="hr-HR"/>
          <w14:ligatures w14:val="none"/>
        </w:rPr>
      </w:pPr>
    </w:p>
    <w:p w14:paraId="0AACFB25" w14:textId="77777777" w:rsidR="0042199E" w:rsidRPr="0042199E" w:rsidRDefault="0042199E" w:rsidP="0042199E">
      <w:pPr>
        <w:spacing w:after="0" w:line="240" w:lineRule="auto"/>
        <w:rPr>
          <w:rFonts w:eastAsia="Times New Roman" w:cstheme="minorHAnsi"/>
          <w:kern w:val="0"/>
          <w:lang w:val="hr" w:eastAsia="hr-HR"/>
          <w14:ligatures w14:val="none"/>
        </w:rPr>
      </w:pPr>
      <w:r w:rsidRPr="0042199E">
        <w:rPr>
          <w:rFonts w:eastAsia="Times New Roman" w:cstheme="minorHAnsi"/>
          <w:b/>
          <w:kern w:val="22"/>
          <w:lang w:eastAsia="hr-HR"/>
          <w14:ligatures w14:val="none"/>
        </w:rPr>
        <w:t>________________________</w:t>
      </w:r>
    </w:p>
    <w:p w14:paraId="292B77F6" w14:textId="77777777" w:rsidR="0042199E" w:rsidRPr="0042199E" w:rsidRDefault="0042199E" w:rsidP="0042199E">
      <w:pPr>
        <w:spacing w:after="0" w:line="240" w:lineRule="auto"/>
        <w:rPr>
          <w:rFonts w:eastAsia="Times New Roman" w:cstheme="minorHAnsi"/>
          <w:b/>
          <w:kern w:val="22"/>
          <w:lang w:eastAsia="hr-HR"/>
          <w14:ligatures w14:val="none"/>
        </w:rPr>
      </w:pPr>
      <w:proofErr w:type="spellStart"/>
      <w:r w:rsidRPr="0042199E">
        <w:rPr>
          <w:rFonts w:eastAsia="Times New Roman" w:cstheme="minorHAnsi"/>
          <w:b/>
          <w:kern w:val="22"/>
          <w:lang w:eastAsia="hr-HR"/>
          <w14:ligatures w14:val="none"/>
        </w:rPr>
        <w:t>Aneta</w:t>
      </w:r>
      <w:proofErr w:type="spellEnd"/>
      <w:r w:rsidRPr="0042199E">
        <w:rPr>
          <w:rFonts w:eastAsia="Times New Roman" w:cstheme="minorHAnsi"/>
          <w:b/>
          <w:kern w:val="22"/>
          <w:lang w:eastAsia="hr-HR"/>
          <w14:ligatures w14:val="none"/>
        </w:rPr>
        <w:t xml:space="preserve"> </w:t>
      </w:r>
      <w:proofErr w:type="spellStart"/>
      <w:r w:rsidRPr="0042199E">
        <w:rPr>
          <w:rFonts w:eastAsia="Times New Roman" w:cstheme="minorHAnsi"/>
          <w:b/>
          <w:kern w:val="22"/>
          <w:lang w:eastAsia="hr-HR"/>
          <w14:ligatures w14:val="none"/>
        </w:rPr>
        <w:t>Samaržija</w:t>
      </w:r>
      <w:proofErr w:type="spellEnd"/>
      <w:r w:rsidRPr="0042199E">
        <w:rPr>
          <w:rFonts w:eastAsia="Times New Roman" w:cstheme="minorHAnsi"/>
          <w:b/>
          <w:kern w:val="22"/>
          <w:lang w:eastAsia="hr-HR"/>
          <w14:ligatures w14:val="none"/>
        </w:rPr>
        <w:t xml:space="preserve"> </w:t>
      </w:r>
      <w:proofErr w:type="spellStart"/>
      <w:r w:rsidRPr="0042199E">
        <w:rPr>
          <w:rFonts w:eastAsia="Times New Roman" w:cstheme="minorHAnsi"/>
          <w:b/>
          <w:kern w:val="22"/>
          <w:lang w:eastAsia="hr-HR"/>
          <w14:ligatures w14:val="none"/>
        </w:rPr>
        <w:t>Brozolo</w:t>
      </w:r>
      <w:proofErr w:type="spellEnd"/>
    </w:p>
    <w:p w14:paraId="03A5D0B8" w14:textId="77777777" w:rsidR="0042199E" w:rsidRPr="0042199E" w:rsidRDefault="0042199E" w:rsidP="0042199E">
      <w:pPr>
        <w:spacing w:after="0" w:line="240" w:lineRule="auto"/>
        <w:rPr>
          <w:rFonts w:eastAsia="Times New Roman" w:cstheme="minorHAnsi"/>
          <w:kern w:val="0"/>
          <w:lang w:val="hr" w:eastAsia="hr-HR"/>
          <w14:ligatures w14:val="none"/>
        </w:rPr>
      </w:pPr>
    </w:p>
    <w:p w14:paraId="0B44C6BD" w14:textId="77777777" w:rsidR="0042199E" w:rsidRPr="0042199E" w:rsidRDefault="0042199E" w:rsidP="0042199E">
      <w:pPr>
        <w:shd w:val="clear" w:color="auto" w:fill="FFFFFF"/>
        <w:spacing w:after="0" w:line="240" w:lineRule="auto"/>
        <w:contextualSpacing/>
        <w:rPr>
          <w:rFonts w:eastAsia="Times New Roman" w:cstheme="minorHAnsi"/>
          <w:kern w:val="0"/>
          <w:lang w:eastAsia="x-none"/>
          <w14:ligatures w14:val="none"/>
        </w:rPr>
      </w:pPr>
      <w:r w:rsidRPr="0042199E">
        <w:rPr>
          <w:rFonts w:eastAsia="Times New Roman" w:cstheme="minorHAnsi"/>
          <w:kern w:val="0"/>
          <w:lang w:eastAsia="x-none"/>
          <w14:ligatures w14:val="none"/>
        </w:rPr>
        <w:t>******</w:t>
      </w:r>
    </w:p>
    <w:p w14:paraId="6888F45C" w14:textId="347E7067" w:rsidR="0042199E" w:rsidRPr="0042199E" w:rsidRDefault="0042199E" w:rsidP="00F742D7">
      <w:p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kern w:val="0"/>
          <w:lang w:eastAsia="x-none"/>
          <w14:ligatures w14:val="none"/>
        </w:rPr>
      </w:pPr>
      <w:r w:rsidRPr="0042199E">
        <w:rPr>
          <w:rFonts w:eastAsia="Times New Roman" w:cstheme="minorHAnsi"/>
          <w:kern w:val="0"/>
          <w:lang w:eastAsia="x-none"/>
          <w14:ligatures w14:val="none"/>
        </w:rPr>
        <w:t xml:space="preserve">Ovaj Pravilnik o I. izmjenama i dopunama </w:t>
      </w:r>
      <w:r w:rsidRPr="0042199E">
        <w:rPr>
          <w:rFonts w:eastAsia="Times New Roman" w:cstheme="minorHAnsi"/>
          <w:kern w:val="0"/>
          <w:lang w:val="x-none" w:eastAsia="x-none"/>
          <w14:ligatures w14:val="none"/>
        </w:rPr>
        <w:t xml:space="preserve">Pravilnika </w:t>
      </w:r>
      <w:r w:rsidRPr="0042199E">
        <w:rPr>
          <w:rFonts w:eastAsia="Arial" w:cstheme="minorHAnsi"/>
          <w:kern w:val="0"/>
          <w:lang w:val="x-none" w:eastAsia="x-none"/>
          <w14:ligatures w14:val="none"/>
        </w:rPr>
        <w:t xml:space="preserve">o unutarnjem </w:t>
      </w:r>
      <w:r w:rsidRPr="0042199E">
        <w:rPr>
          <w:rFonts w:eastAsia="Times New Roman" w:cstheme="minorHAnsi"/>
          <w:kern w:val="0"/>
          <w:lang w:val="x-none" w:eastAsia="x-none"/>
          <w14:ligatures w14:val="none"/>
        </w:rPr>
        <w:t>ustrojstvu i načinu rada Dječjeg vrtića Buje-</w:t>
      </w:r>
      <w:proofErr w:type="spellStart"/>
      <w:r w:rsidRPr="0042199E">
        <w:rPr>
          <w:rFonts w:eastAsia="Times New Roman" w:cstheme="minorHAnsi"/>
          <w:kern w:val="0"/>
          <w:lang w:val="x-none" w:eastAsia="x-none"/>
          <w14:ligatures w14:val="none"/>
        </w:rPr>
        <w:t>Asilo</w:t>
      </w:r>
      <w:proofErr w:type="spellEnd"/>
      <w:r w:rsidRPr="0042199E">
        <w:rPr>
          <w:rFonts w:eastAsia="Times New Roman" w:cstheme="minorHAnsi"/>
          <w:kern w:val="0"/>
          <w:lang w:val="x-none" w:eastAsia="x-none"/>
          <w14:ligatures w14:val="none"/>
        </w:rPr>
        <w:t xml:space="preserve"> </w:t>
      </w:r>
      <w:proofErr w:type="spellStart"/>
      <w:r w:rsidRPr="0042199E">
        <w:rPr>
          <w:rFonts w:eastAsia="Times New Roman" w:cstheme="minorHAnsi"/>
          <w:kern w:val="0"/>
          <w:lang w:val="x-none" w:eastAsia="x-none"/>
          <w14:ligatures w14:val="none"/>
        </w:rPr>
        <w:t>infantile</w:t>
      </w:r>
      <w:proofErr w:type="spellEnd"/>
      <w:r w:rsidRPr="0042199E">
        <w:rPr>
          <w:rFonts w:eastAsia="Times New Roman" w:cstheme="minorHAnsi"/>
          <w:kern w:val="0"/>
          <w:lang w:val="x-none" w:eastAsia="x-none"/>
          <w14:ligatures w14:val="none"/>
        </w:rPr>
        <w:t xml:space="preserve"> </w:t>
      </w:r>
      <w:proofErr w:type="spellStart"/>
      <w:r w:rsidRPr="0042199E">
        <w:rPr>
          <w:rFonts w:eastAsia="Times New Roman" w:cstheme="minorHAnsi"/>
          <w:kern w:val="0"/>
          <w:lang w:val="x-none" w:eastAsia="x-none"/>
          <w14:ligatures w14:val="none"/>
        </w:rPr>
        <w:t>Buie</w:t>
      </w:r>
      <w:proofErr w:type="spellEnd"/>
      <w:r w:rsidRPr="0042199E">
        <w:rPr>
          <w:rFonts w:eastAsia="Times New Roman" w:cstheme="minorHAnsi"/>
          <w:kern w:val="0"/>
          <w:lang w:eastAsia="x-none"/>
          <w14:ligatures w14:val="none"/>
        </w:rPr>
        <w:t xml:space="preserve"> dostavljen je sindikalnom povjereniku dana </w:t>
      </w:r>
      <w:r w:rsidR="00F742D7">
        <w:rPr>
          <w:rFonts w:eastAsia="Times New Roman" w:cstheme="minorHAnsi"/>
          <w:kern w:val="0"/>
          <w:lang w:eastAsia="x-none"/>
          <w14:ligatures w14:val="none"/>
        </w:rPr>
        <w:t>25.09.</w:t>
      </w:r>
      <w:r w:rsidRPr="0042199E">
        <w:rPr>
          <w:rFonts w:eastAsia="Times New Roman" w:cstheme="minorHAnsi"/>
          <w:kern w:val="0"/>
          <w:lang w:eastAsia="x-none"/>
          <w14:ligatures w14:val="none"/>
        </w:rPr>
        <w:t>2025</w:t>
      </w:r>
      <w:r w:rsidR="00F742D7">
        <w:rPr>
          <w:rFonts w:eastAsia="Times New Roman" w:cstheme="minorHAnsi"/>
          <w:kern w:val="0"/>
          <w:lang w:eastAsia="x-none"/>
          <w14:ligatures w14:val="none"/>
        </w:rPr>
        <w:t>.</w:t>
      </w:r>
    </w:p>
    <w:p w14:paraId="691353FF" w14:textId="77777777" w:rsidR="0042199E" w:rsidRPr="0042199E" w:rsidRDefault="0042199E" w:rsidP="0042199E">
      <w:pPr>
        <w:shd w:val="clear" w:color="auto" w:fill="FFFFFF"/>
        <w:spacing w:after="0" w:line="240" w:lineRule="auto"/>
        <w:contextualSpacing/>
        <w:rPr>
          <w:rFonts w:eastAsia="Times New Roman" w:cstheme="minorHAnsi"/>
          <w:kern w:val="0"/>
          <w:lang w:eastAsia="x-none"/>
          <w14:ligatures w14:val="none"/>
        </w:rPr>
      </w:pPr>
    </w:p>
    <w:p w14:paraId="258A5107" w14:textId="77777777" w:rsidR="0042199E" w:rsidRPr="0042199E" w:rsidRDefault="0042199E" w:rsidP="0042199E">
      <w:pPr>
        <w:shd w:val="clear" w:color="auto" w:fill="FFFFFF"/>
        <w:spacing w:after="0" w:line="240" w:lineRule="auto"/>
        <w:contextualSpacing/>
        <w:rPr>
          <w:rFonts w:eastAsia="Times New Roman" w:cstheme="minorHAnsi"/>
          <w:kern w:val="0"/>
          <w:lang w:eastAsia="x-none"/>
          <w14:ligatures w14:val="none"/>
        </w:rPr>
      </w:pPr>
    </w:p>
    <w:p w14:paraId="465348E4" w14:textId="77FEA14D" w:rsidR="0042199E" w:rsidRPr="0042199E" w:rsidRDefault="00596C7B" w:rsidP="0042199E">
      <w:pPr>
        <w:shd w:val="clear" w:color="auto" w:fill="FFFFFF"/>
        <w:spacing w:after="0" w:line="240" w:lineRule="auto"/>
        <w:contextualSpacing/>
        <w:rPr>
          <w:rFonts w:eastAsia="Times New Roman" w:cstheme="minorHAnsi"/>
          <w:kern w:val="0"/>
          <w:lang w:eastAsia="x-none"/>
          <w14:ligatures w14:val="none"/>
        </w:rPr>
      </w:pPr>
      <w:r>
        <w:rPr>
          <w:rFonts w:eastAsia="Times New Roman" w:cstheme="minorHAnsi"/>
          <w:b/>
          <w:bCs/>
          <w:kern w:val="0"/>
          <w:lang w:eastAsia="x-none"/>
          <w14:ligatures w14:val="none"/>
        </w:rPr>
        <w:t xml:space="preserve">ZAMJENIK </w:t>
      </w:r>
      <w:r w:rsidR="0042199E" w:rsidRPr="0042199E">
        <w:rPr>
          <w:rFonts w:eastAsia="Times New Roman" w:cstheme="minorHAnsi"/>
          <w:b/>
          <w:bCs/>
          <w:kern w:val="0"/>
          <w:lang w:eastAsia="x-none"/>
          <w14:ligatures w14:val="none"/>
        </w:rPr>
        <w:t>SINDIKALN</w:t>
      </w:r>
      <w:r>
        <w:rPr>
          <w:rFonts w:eastAsia="Times New Roman" w:cstheme="minorHAnsi"/>
          <w:b/>
          <w:bCs/>
          <w:kern w:val="0"/>
          <w:lang w:eastAsia="x-none"/>
          <w14:ligatures w14:val="none"/>
        </w:rPr>
        <w:t>OG</w:t>
      </w:r>
      <w:r w:rsidR="0042199E" w:rsidRPr="0042199E">
        <w:rPr>
          <w:rFonts w:eastAsia="Times New Roman" w:cstheme="minorHAnsi"/>
          <w:b/>
          <w:bCs/>
          <w:kern w:val="0"/>
          <w:lang w:eastAsia="x-none"/>
          <w14:ligatures w14:val="none"/>
        </w:rPr>
        <w:t xml:space="preserve"> POVJERENIK</w:t>
      </w:r>
      <w:r>
        <w:rPr>
          <w:rFonts w:eastAsia="Times New Roman" w:cstheme="minorHAnsi"/>
          <w:b/>
          <w:bCs/>
          <w:kern w:val="0"/>
          <w:lang w:eastAsia="x-none"/>
          <w14:ligatures w14:val="none"/>
        </w:rPr>
        <w:t>A</w:t>
      </w:r>
      <w:r w:rsidR="0042199E" w:rsidRPr="0042199E">
        <w:rPr>
          <w:rFonts w:eastAsia="Times New Roman" w:cstheme="minorHAnsi"/>
          <w:b/>
          <w:bCs/>
          <w:kern w:val="0"/>
          <w:lang w:eastAsia="x-none"/>
          <w14:ligatures w14:val="none"/>
        </w:rPr>
        <w:t>:</w:t>
      </w:r>
      <w:r w:rsidR="0042199E" w:rsidRPr="0042199E">
        <w:rPr>
          <w:rFonts w:eastAsia="Times New Roman" w:cstheme="minorHAnsi"/>
          <w:kern w:val="0"/>
          <w:lang w:eastAsia="x-none"/>
          <w14:ligatures w14:val="none"/>
        </w:rPr>
        <w:t xml:space="preserve"> ___________________</w:t>
      </w:r>
    </w:p>
    <w:p w14:paraId="04203A62" w14:textId="1A732A79" w:rsidR="0042199E" w:rsidRPr="0042199E" w:rsidRDefault="00596C7B" w:rsidP="0042199E">
      <w:pPr>
        <w:spacing w:after="0" w:line="240" w:lineRule="auto"/>
        <w:rPr>
          <w:rFonts w:eastAsia="Times New Roman" w:cstheme="minorHAnsi"/>
          <w:kern w:val="0"/>
          <w:lang w:val="hr" w:eastAsia="hr-HR"/>
          <w14:ligatures w14:val="none"/>
        </w:rPr>
      </w:pPr>
      <w:r>
        <w:rPr>
          <w:rFonts w:eastAsia="Times New Roman" w:cstheme="minorHAnsi"/>
          <w:kern w:val="0"/>
          <w:lang w:val="hr" w:eastAsia="hr-HR"/>
          <w14:ligatures w14:val="none"/>
        </w:rPr>
        <w:t xml:space="preserve">                                                                                           </w:t>
      </w:r>
      <w:proofErr w:type="spellStart"/>
      <w:r>
        <w:rPr>
          <w:rFonts w:eastAsia="Times New Roman" w:cstheme="minorHAnsi"/>
          <w:kern w:val="0"/>
          <w:lang w:val="hr" w:eastAsia="hr-HR"/>
          <w14:ligatures w14:val="none"/>
        </w:rPr>
        <w:t>Arnela</w:t>
      </w:r>
      <w:proofErr w:type="spellEnd"/>
      <w:r>
        <w:rPr>
          <w:rFonts w:eastAsia="Times New Roman" w:cstheme="minorHAnsi"/>
          <w:kern w:val="0"/>
          <w:lang w:val="hr" w:eastAsia="hr-HR"/>
          <w14:ligatures w14:val="none"/>
        </w:rPr>
        <w:t xml:space="preserve"> </w:t>
      </w:r>
      <w:proofErr w:type="spellStart"/>
      <w:r>
        <w:rPr>
          <w:rFonts w:eastAsia="Times New Roman" w:cstheme="minorHAnsi"/>
          <w:kern w:val="0"/>
          <w:lang w:val="hr" w:eastAsia="hr-HR"/>
          <w14:ligatures w14:val="none"/>
        </w:rPr>
        <w:t>Čokrlija</w:t>
      </w:r>
      <w:proofErr w:type="spellEnd"/>
    </w:p>
    <w:p w14:paraId="636C7620" w14:textId="77777777" w:rsidR="0042199E" w:rsidRPr="0042199E" w:rsidRDefault="0042199E" w:rsidP="0042199E">
      <w:pPr>
        <w:spacing w:after="0" w:line="240" w:lineRule="auto"/>
        <w:rPr>
          <w:rFonts w:eastAsia="Times New Roman" w:cstheme="minorHAnsi"/>
          <w:kern w:val="0"/>
          <w:lang w:val="hr" w:eastAsia="hr-HR"/>
          <w14:ligatures w14:val="none"/>
        </w:rPr>
      </w:pPr>
    </w:p>
    <w:p w14:paraId="52FC9020" w14:textId="77777777" w:rsidR="0042199E" w:rsidRPr="0042199E" w:rsidRDefault="0042199E" w:rsidP="004219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D16281E" w14:textId="77777777" w:rsidR="00B6564C" w:rsidRDefault="00B6564C"/>
    <w:sectPr w:rsidR="00B6564C" w:rsidSect="00421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080" w:bottom="1418" w:left="108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54BA" w14:textId="77777777" w:rsidR="00A31996" w:rsidRDefault="00A31996">
      <w:pPr>
        <w:spacing w:after="0" w:line="240" w:lineRule="auto"/>
      </w:pPr>
      <w:r>
        <w:separator/>
      </w:r>
    </w:p>
  </w:endnote>
  <w:endnote w:type="continuationSeparator" w:id="0">
    <w:p w14:paraId="55DE587F" w14:textId="77777777" w:rsidR="00A31996" w:rsidRDefault="00A3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828B" w14:textId="77777777" w:rsidR="0078063B" w:rsidRDefault="0078063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CA1B" w14:textId="77777777" w:rsidR="0078063B" w:rsidRDefault="0078063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8C2A" w14:textId="77777777" w:rsidR="0078063B" w:rsidRDefault="007806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7B9D" w14:textId="77777777" w:rsidR="00A31996" w:rsidRDefault="00A31996">
      <w:pPr>
        <w:spacing w:after="0" w:line="240" w:lineRule="auto"/>
      </w:pPr>
      <w:r>
        <w:separator/>
      </w:r>
    </w:p>
  </w:footnote>
  <w:footnote w:type="continuationSeparator" w:id="0">
    <w:p w14:paraId="3DAAE59F" w14:textId="77777777" w:rsidR="00A31996" w:rsidRDefault="00A31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94F6" w14:textId="77777777" w:rsidR="0078063B" w:rsidRDefault="0078063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080C" w14:textId="7148C5C6" w:rsidR="0042199E" w:rsidRPr="00A82D08" w:rsidRDefault="0042199E" w:rsidP="00A82D08">
    <w:pPr>
      <w:pStyle w:val="Zaglavlje"/>
      <w:jc w:val="right"/>
      <w:rPr>
        <w:rFonts w:asciiTheme="minorHAnsi" w:hAnsiTheme="minorHAnsi" w:cstheme="minorHAns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009A" w14:textId="77777777" w:rsidR="0078063B" w:rsidRDefault="0078063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790"/>
    <w:multiLevelType w:val="hybridMultilevel"/>
    <w:tmpl w:val="40206FFA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437D"/>
    <w:multiLevelType w:val="hybridMultilevel"/>
    <w:tmpl w:val="74021006"/>
    <w:lvl w:ilvl="0" w:tplc="0C2C6252">
      <w:start w:val="1"/>
      <w:numFmt w:val="decimal"/>
      <w:lvlText w:val="(%1)"/>
      <w:lvlJc w:val="left"/>
      <w:pPr>
        <w:ind w:left="3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9" w:hanging="360"/>
      </w:pPr>
    </w:lvl>
    <w:lvl w:ilvl="2" w:tplc="041A001B" w:tentative="1">
      <w:start w:val="1"/>
      <w:numFmt w:val="lowerRoman"/>
      <w:lvlText w:val="%3."/>
      <w:lvlJc w:val="right"/>
      <w:pPr>
        <w:ind w:left="1809" w:hanging="180"/>
      </w:pPr>
    </w:lvl>
    <w:lvl w:ilvl="3" w:tplc="041A000F" w:tentative="1">
      <w:start w:val="1"/>
      <w:numFmt w:val="decimal"/>
      <w:lvlText w:val="%4."/>
      <w:lvlJc w:val="left"/>
      <w:pPr>
        <w:ind w:left="2529" w:hanging="360"/>
      </w:pPr>
    </w:lvl>
    <w:lvl w:ilvl="4" w:tplc="041A0019" w:tentative="1">
      <w:start w:val="1"/>
      <w:numFmt w:val="lowerLetter"/>
      <w:lvlText w:val="%5."/>
      <w:lvlJc w:val="left"/>
      <w:pPr>
        <w:ind w:left="3249" w:hanging="360"/>
      </w:pPr>
    </w:lvl>
    <w:lvl w:ilvl="5" w:tplc="041A001B" w:tentative="1">
      <w:start w:val="1"/>
      <w:numFmt w:val="lowerRoman"/>
      <w:lvlText w:val="%6."/>
      <w:lvlJc w:val="right"/>
      <w:pPr>
        <w:ind w:left="3969" w:hanging="180"/>
      </w:pPr>
    </w:lvl>
    <w:lvl w:ilvl="6" w:tplc="041A000F" w:tentative="1">
      <w:start w:val="1"/>
      <w:numFmt w:val="decimal"/>
      <w:lvlText w:val="%7."/>
      <w:lvlJc w:val="left"/>
      <w:pPr>
        <w:ind w:left="4689" w:hanging="360"/>
      </w:pPr>
    </w:lvl>
    <w:lvl w:ilvl="7" w:tplc="041A0019" w:tentative="1">
      <w:start w:val="1"/>
      <w:numFmt w:val="lowerLetter"/>
      <w:lvlText w:val="%8."/>
      <w:lvlJc w:val="left"/>
      <w:pPr>
        <w:ind w:left="5409" w:hanging="360"/>
      </w:pPr>
    </w:lvl>
    <w:lvl w:ilvl="8" w:tplc="041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0EEF2539"/>
    <w:multiLevelType w:val="hybridMultilevel"/>
    <w:tmpl w:val="708639FA"/>
    <w:lvl w:ilvl="0" w:tplc="654A3F68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57F"/>
    <w:multiLevelType w:val="hybridMultilevel"/>
    <w:tmpl w:val="6BA403AC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575A"/>
    <w:multiLevelType w:val="multilevel"/>
    <w:tmpl w:val="D9681F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847E5E"/>
    <w:multiLevelType w:val="hybridMultilevel"/>
    <w:tmpl w:val="42D2ED60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D0C9B"/>
    <w:multiLevelType w:val="hybridMultilevel"/>
    <w:tmpl w:val="8F1A4414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01459"/>
    <w:multiLevelType w:val="hybridMultilevel"/>
    <w:tmpl w:val="90488AE2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C224A"/>
    <w:multiLevelType w:val="singleLevel"/>
    <w:tmpl w:val="4C78ED84"/>
    <w:lvl w:ilvl="0">
      <w:start w:val="5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23"/>
        <w:szCs w:val="23"/>
      </w:rPr>
    </w:lvl>
  </w:abstractNum>
  <w:abstractNum w:abstractNumId="9" w15:restartNumberingAfterBreak="0">
    <w:nsid w:val="1F5655AD"/>
    <w:multiLevelType w:val="hybridMultilevel"/>
    <w:tmpl w:val="26A87136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7560C"/>
    <w:multiLevelType w:val="hybridMultilevel"/>
    <w:tmpl w:val="93E8BE66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464BD"/>
    <w:multiLevelType w:val="hybridMultilevel"/>
    <w:tmpl w:val="C95A3496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A3189"/>
    <w:multiLevelType w:val="hybridMultilevel"/>
    <w:tmpl w:val="47389792"/>
    <w:lvl w:ilvl="0" w:tplc="B18AA708">
      <w:start w:val="3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4" w:hanging="360"/>
      </w:pPr>
    </w:lvl>
    <w:lvl w:ilvl="2" w:tplc="041A001B" w:tentative="1">
      <w:start w:val="1"/>
      <w:numFmt w:val="lowerRoman"/>
      <w:lvlText w:val="%3."/>
      <w:lvlJc w:val="right"/>
      <w:pPr>
        <w:ind w:left="1814" w:hanging="180"/>
      </w:pPr>
    </w:lvl>
    <w:lvl w:ilvl="3" w:tplc="041A000F" w:tentative="1">
      <w:start w:val="1"/>
      <w:numFmt w:val="decimal"/>
      <w:lvlText w:val="%4."/>
      <w:lvlJc w:val="left"/>
      <w:pPr>
        <w:ind w:left="2534" w:hanging="360"/>
      </w:pPr>
    </w:lvl>
    <w:lvl w:ilvl="4" w:tplc="041A0019" w:tentative="1">
      <w:start w:val="1"/>
      <w:numFmt w:val="lowerLetter"/>
      <w:lvlText w:val="%5."/>
      <w:lvlJc w:val="left"/>
      <w:pPr>
        <w:ind w:left="3254" w:hanging="360"/>
      </w:pPr>
    </w:lvl>
    <w:lvl w:ilvl="5" w:tplc="041A001B" w:tentative="1">
      <w:start w:val="1"/>
      <w:numFmt w:val="lowerRoman"/>
      <w:lvlText w:val="%6."/>
      <w:lvlJc w:val="right"/>
      <w:pPr>
        <w:ind w:left="3974" w:hanging="180"/>
      </w:pPr>
    </w:lvl>
    <w:lvl w:ilvl="6" w:tplc="041A000F" w:tentative="1">
      <w:start w:val="1"/>
      <w:numFmt w:val="decimal"/>
      <w:lvlText w:val="%7."/>
      <w:lvlJc w:val="left"/>
      <w:pPr>
        <w:ind w:left="4694" w:hanging="360"/>
      </w:pPr>
    </w:lvl>
    <w:lvl w:ilvl="7" w:tplc="041A0019" w:tentative="1">
      <w:start w:val="1"/>
      <w:numFmt w:val="lowerLetter"/>
      <w:lvlText w:val="%8."/>
      <w:lvlJc w:val="left"/>
      <w:pPr>
        <w:ind w:left="5414" w:hanging="360"/>
      </w:pPr>
    </w:lvl>
    <w:lvl w:ilvl="8" w:tplc="041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3" w15:restartNumberingAfterBreak="0">
    <w:nsid w:val="288F4002"/>
    <w:multiLevelType w:val="hybridMultilevel"/>
    <w:tmpl w:val="7C88E496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06303"/>
    <w:multiLevelType w:val="singleLevel"/>
    <w:tmpl w:val="7BB07BF0"/>
    <w:lvl w:ilvl="0">
      <w:start w:val="3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23"/>
        <w:szCs w:val="23"/>
      </w:rPr>
    </w:lvl>
  </w:abstractNum>
  <w:abstractNum w:abstractNumId="15" w15:restartNumberingAfterBreak="0">
    <w:nsid w:val="29E20F79"/>
    <w:multiLevelType w:val="multilevel"/>
    <w:tmpl w:val="13B2EF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EA047F"/>
    <w:multiLevelType w:val="hybridMultilevel"/>
    <w:tmpl w:val="6DD0563C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16126"/>
    <w:multiLevelType w:val="multilevel"/>
    <w:tmpl w:val="6B643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CD775DC"/>
    <w:multiLevelType w:val="hybridMultilevel"/>
    <w:tmpl w:val="A2787A8C"/>
    <w:lvl w:ilvl="0" w:tplc="5E74EE16">
      <w:start w:val="3"/>
      <w:numFmt w:val="bullet"/>
      <w:lvlText w:val="-"/>
      <w:lvlJc w:val="left"/>
      <w:pPr>
        <w:ind w:left="108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9" w15:restartNumberingAfterBreak="0">
    <w:nsid w:val="2E16489F"/>
    <w:multiLevelType w:val="hybridMultilevel"/>
    <w:tmpl w:val="9F180D0E"/>
    <w:lvl w:ilvl="0" w:tplc="946C90C6">
      <w:start w:val="1"/>
      <w:numFmt w:val="decimal"/>
      <w:lvlText w:val="(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34752A28"/>
    <w:multiLevelType w:val="hybridMultilevel"/>
    <w:tmpl w:val="EF8438E6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3197C"/>
    <w:multiLevelType w:val="hybridMultilevel"/>
    <w:tmpl w:val="6EE6CC00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E74EE1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85926"/>
    <w:multiLevelType w:val="hybridMultilevel"/>
    <w:tmpl w:val="C5340520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54B10"/>
    <w:multiLevelType w:val="hybridMultilevel"/>
    <w:tmpl w:val="F6BE6316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1C2EF7"/>
    <w:multiLevelType w:val="hybridMultilevel"/>
    <w:tmpl w:val="FF3647D8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E6FF0"/>
    <w:multiLevelType w:val="hybridMultilevel"/>
    <w:tmpl w:val="467C81D2"/>
    <w:lvl w:ilvl="0" w:tplc="5E74EE16">
      <w:start w:val="3"/>
      <w:numFmt w:val="bullet"/>
      <w:lvlText w:val="-"/>
      <w:lvlJc w:val="left"/>
      <w:pPr>
        <w:ind w:left="109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6" w15:restartNumberingAfterBreak="0">
    <w:nsid w:val="3DA822F3"/>
    <w:multiLevelType w:val="hybridMultilevel"/>
    <w:tmpl w:val="E2186FCA"/>
    <w:lvl w:ilvl="0" w:tplc="5E74EE16">
      <w:start w:val="3"/>
      <w:numFmt w:val="bullet"/>
      <w:lvlText w:val="-"/>
      <w:lvlJc w:val="left"/>
      <w:pPr>
        <w:ind w:left="181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27" w15:restartNumberingAfterBreak="0">
    <w:nsid w:val="470E1CF2"/>
    <w:multiLevelType w:val="hybridMultilevel"/>
    <w:tmpl w:val="F0F0E24C"/>
    <w:lvl w:ilvl="0" w:tplc="D662F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D4CF4"/>
    <w:multiLevelType w:val="hybridMultilevel"/>
    <w:tmpl w:val="C208517C"/>
    <w:lvl w:ilvl="0" w:tplc="5E74EE16">
      <w:start w:val="3"/>
      <w:numFmt w:val="bullet"/>
      <w:lvlText w:val="-"/>
      <w:lvlJc w:val="left"/>
      <w:pPr>
        <w:ind w:left="103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9" w15:restartNumberingAfterBreak="0">
    <w:nsid w:val="49864FA5"/>
    <w:multiLevelType w:val="hybridMultilevel"/>
    <w:tmpl w:val="71C89648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1D7A01"/>
    <w:multiLevelType w:val="hybridMultilevel"/>
    <w:tmpl w:val="9D123E3E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55574"/>
    <w:multiLevelType w:val="singleLevel"/>
    <w:tmpl w:val="1B2CD068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23"/>
        <w:szCs w:val="23"/>
      </w:rPr>
    </w:lvl>
  </w:abstractNum>
  <w:abstractNum w:abstractNumId="32" w15:restartNumberingAfterBreak="0">
    <w:nsid w:val="4AF306D3"/>
    <w:multiLevelType w:val="hybridMultilevel"/>
    <w:tmpl w:val="DEBC7714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D251BA"/>
    <w:multiLevelType w:val="hybridMultilevel"/>
    <w:tmpl w:val="02CC96A4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06341"/>
    <w:multiLevelType w:val="hybridMultilevel"/>
    <w:tmpl w:val="1182E602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3178A1"/>
    <w:multiLevelType w:val="hybridMultilevel"/>
    <w:tmpl w:val="03CABBF6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813EA3"/>
    <w:multiLevelType w:val="hybridMultilevel"/>
    <w:tmpl w:val="D38087EE"/>
    <w:lvl w:ilvl="0" w:tplc="C71E53A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4" w:hanging="360"/>
      </w:pPr>
    </w:lvl>
    <w:lvl w:ilvl="2" w:tplc="041A001B" w:tentative="1">
      <w:start w:val="1"/>
      <w:numFmt w:val="lowerRoman"/>
      <w:lvlText w:val="%3."/>
      <w:lvlJc w:val="right"/>
      <w:pPr>
        <w:ind w:left="1814" w:hanging="180"/>
      </w:pPr>
    </w:lvl>
    <w:lvl w:ilvl="3" w:tplc="041A000F" w:tentative="1">
      <w:start w:val="1"/>
      <w:numFmt w:val="decimal"/>
      <w:lvlText w:val="%4."/>
      <w:lvlJc w:val="left"/>
      <w:pPr>
        <w:ind w:left="2534" w:hanging="360"/>
      </w:pPr>
    </w:lvl>
    <w:lvl w:ilvl="4" w:tplc="041A0019" w:tentative="1">
      <w:start w:val="1"/>
      <w:numFmt w:val="lowerLetter"/>
      <w:lvlText w:val="%5."/>
      <w:lvlJc w:val="left"/>
      <w:pPr>
        <w:ind w:left="3254" w:hanging="360"/>
      </w:pPr>
    </w:lvl>
    <w:lvl w:ilvl="5" w:tplc="041A001B" w:tentative="1">
      <w:start w:val="1"/>
      <w:numFmt w:val="lowerRoman"/>
      <w:lvlText w:val="%6."/>
      <w:lvlJc w:val="right"/>
      <w:pPr>
        <w:ind w:left="3974" w:hanging="180"/>
      </w:pPr>
    </w:lvl>
    <w:lvl w:ilvl="6" w:tplc="041A000F" w:tentative="1">
      <w:start w:val="1"/>
      <w:numFmt w:val="decimal"/>
      <w:lvlText w:val="%7."/>
      <w:lvlJc w:val="left"/>
      <w:pPr>
        <w:ind w:left="4694" w:hanging="360"/>
      </w:pPr>
    </w:lvl>
    <w:lvl w:ilvl="7" w:tplc="041A0019" w:tentative="1">
      <w:start w:val="1"/>
      <w:numFmt w:val="lowerLetter"/>
      <w:lvlText w:val="%8."/>
      <w:lvlJc w:val="left"/>
      <w:pPr>
        <w:ind w:left="5414" w:hanging="360"/>
      </w:pPr>
    </w:lvl>
    <w:lvl w:ilvl="8" w:tplc="041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7" w15:restartNumberingAfterBreak="0">
    <w:nsid w:val="557E1B84"/>
    <w:multiLevelType w:val="hybridMultilevel"/>
    <w:tmpl w:val="90D0E832"/>
    <w:lvl w:ilvl="0" w:tplc="5E74EE16">
      <w:start w:val="3"/>
      <w:numFmt w:val="bullet"/>
      <w:lvlText w:val="-"/>
      <w:lvlJc w:val="left"/>
      <w:pPr>
        <w:ind w:left="108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8" w15:restartNumberingAfterBreak="0">
    <w:nsid w:val="55D6443C"/>
    <w:multiLevelType w:val="hybridMultilevel"/>
    <w:tmpl w:val="E0C6BA40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7A1779"/>
    <w:multiLevelType w:val="hybridMultilevel"/>
    <w:tmpl w:val="5CE05536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69726E"/>
    <w:multiLevelType w:val="singleLevel"/>
    <w:tmpl w:val="52A89150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23"/>
        <w:szCs w:val="23"/>
      </w:rPr>
    </w:lvl>
  </w:abstractNum>
  <w:abstractNum w:abstractNumId="41" w15:restartNumberingAfterBreak="0">
    <w:nsid w:val="60C53280"/>
    <w:multiLevelType w:val="hybridMultilevel"/>
    <w:tmpl w:val="3F226508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9E02EC"/>
    <w:multiLevelType w:val="hybridMultilevel"/>
    <w:tmpl w:val="7DBE8268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D430D6"/>
    <w:multiLevelType w:val="hybridMultilevel"/>
    <w:tmpl w:val="9E441AD4"/>
    <w:lvl w:ilvl="0" w:tplc="C5643D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8E3193C"/>
    <w:multiLevelType w:val="hybridMultilevel"/>
    <w:tmpl w:val="AAD655B8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2A5037"/>
    <w:multiLevelType w:val="hybridMultilevel"/>
    <w:tmpl w:val="47BC620A"/>
    <w:lvl w:ilvl="0" w:tplc="5E74EE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95D96"/>
    <w:multiLevelType w:val="hybridMultilevel"/>
    <w:tmpl w:val="70363FB4"/>
    <w:lvl w:ilvl="0" w:tplc="5E74EE16">
      <w:start w:val="3"/>
      <w:numFmt w:val="bullet"/>
      <w:lvlText w:val="-"/>
      <w:lvlJc w:val="left"/>
      <w:pPr>
        <w:ind w:left="109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 w16cid:durableId="359472774">
    <w:abstractNumId w:val="27"/>
  </w:num>
  <w:num w:numId="2" w16cid:durableId="336007292">
    <w:abstractNumId w:val="1"/>
  </w:num>
  <w:num w:numId="3" w16cid:durableId="574169116">
    <w:abstractNumId w:val="36"/>
  </w:num>
  <w:num w:numId="4" w16cid:durableId="730079558">
    <w:abstractNumId w:val="25"/>
  </w:num>
  <w:num w:numId="5" w16cid:durableId="1360159310">
    <w:abstractNumId w:val="40"/>
  </w:num>
  <w:num w:numId="6" w16cid:durableId="501287163">
    <w:abstractNumId w:val="14"/>
  </w:num>
  <w:num w:numId="7" w16cid:durableId="649751067">
    <w:abstractNumId w:val="8"/>
  </w:num>
  <w:num w:numId="8" w16cid:durableId="193158089">
    <w:abstractNumId w:val="12"/>
  </w:num>
  <w:num w:numId="9" w16cid:durableId="1053694040">
    <w:abstractNumId w:val="31"/>
  </w:num>
  <w:num w:numId="10" w16cid:durableId="1303851739">
    <w:abstractNumId w:val="24"/>
  </w:num>
  <w:num w:numId="11" w16cid:durableId="1359161389">
    <w:abstractNumId w:val="6"/>
  </w:num>
  <w:num w:numId="12" w16cid:durableId="1211500821">
    <w:abstractNumId w:val="28"/>
  </w:num>
  <w:num w:numId="13" w16cid:durableId="897479461">
    <w:abstractNumId w:val="44"/>
  </w:num>
  <w:num w:numId="14" w16cid:durableId="65959707">
    <w:abstractNumId w:val="18"/>
  </w:num>
  <w:num w:numId="15" w16cid:durableId="230120306">
    <w:abstractNumId w:val="35"/>
  </w:num>
  <w:num w:numId="16" w16cid:durableId="281807420">
    <w:abstractNumId w:val="32"/>
  </w:num>
  <w:num w:numId="17" w16cid:durableId="778066803">
    <w:abstractNumId w:val="38"/>
  </w:num>
  <w:num w:numId="18" w16cid:durableId="1169443089">
    <w:abstractNumId w:val="46"/>
  </w:num>
  <w:num w:numId="19" w16cid:durableId="1541212055">
    <w:abstractNumId w:val="30"/>
  </w:num>
  <w:num w:numId="20" w16cid:durableId="674917405">
    <w:abstractNumId w:val="7"/>
  </w:num>
  <w:num w:numId="21" w16cid:durableId="1115442423">
    <w:abstractNumId w:val="11"/>
  </w:num>
  <w:num w:numId="22" w16cid:durableId="1925992966">
    <w:abstractNumId w:val="45"/>
  </w:num>
  <w:num w:numId="23" w16cid:durableId="1981499937">
    <w:abstractNumId w:val="10"/>
  </w:num>
  <w:num w:numId="24" w16cid:durableId="1281302325">
    <w:abstractNumId w:val="33"/>
  </w:num>
  <w:num w:numId="25" w16cid:durableId="1966156369">
    <w:abstractNumId w:val="3"/>
  </w:num>
  <w:num w:numId="26" w16cid:durableId="1552031257">
    <w:abstractNumId w:val="42"/>
  </w:num>
  <w:num w:numId="27" w16cid:durableId="443620124">
    <w:abstractNumId w:val="34"/>
  </w:num>
  <w:num w:numId="28" w16cid:durableId="479663333">
    <w:abstractNumId w:val="0"/>
  </w:num>
  <w:num w:numId="29" w16cid:durableId="567421155">
    <w:abstractNumId w:val="9"/>
  </w:num>
  <w:num w:numId="30" w16cid:durableId="556749280">
    <w:abstractNumId w:val="21"/>
  </w:num>
  <w:num w:numId="31" w16cid:durableId="1897470278">
    <w:abstractNumId w:val="37"/>
  </w:num>
  <w:num w:numId="32" w16cid:durableId="1361054305">
    <w:abstractNumId w:val="26"/>
  </w:num>
  <w:num w:numId="33" w16cid:durableId="22562952">
    <w:abstractNumId w:val="16"/>
  </w:num>
  <w:num w:numId="34" w16cid:durableId="2034382078">
    <w:abstractNumId w:val="29"/>
  </w:num>
  <w:num w:numId="35" w16cid:durableId="26368618">
    <w:abstractNumId w:val="41"/>
  </w:num>
  <w:num w:numId="36" w16cid:durableId="1578663095">
    <w:abstractNumId w:val="5"/>
  </w:num>
  <w:num w:numId="37" w16cid:durableId="929312683">
    <w:abstractNumId w:val="13"/>
  </w:num>
  <w:num w:numId="38" w16cid:durableId="557866585">
    <w:abstractNumId w:val="22"/>
  </w:num>
  <w:num w:numId="39" w16cid:durableId="2011329594">
    <w:abstractNumId w:val="39"/>
  </w:num>
  <w:num w:numId="40" w16cid:durableId="369574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5175555">
    <w:abstractNumId w:val="23"/>
  </w:num>
  <w:num w:numId="42" w16cid:durableId="395201747">
    <w:abstractNumId w:val="15"/>
  </w:num>
  <w:num w:numId="43" w16cid:durableId="79565308">
    <w:abstractNumId w:val="4"/>
  </w:num>
  <w:num w:numId="44" w16cid:durableId="848175649">
    <w:abstractNumId w:val="17"/>
  </w:num>
  <w:num w:numId="45" w16cid:durableId="1497460085">
    <w:abstractNumId w:val="43"/>
  </w:num>
  <w:num w:numId="46" w16cid:durableId="492918614">
    <w:abstractNumId w:val="20"/>
  </w:num>
  <w:num w:numId="47" w16cid:durableId="20829407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9E"/>
    <w:rsid w:val="00332AA2"/>
    <w:rsid w:val="0042199E"/>
    <w:rsid w:val="004C2349"/>
    <w:rsid w:val="00596C7B"/>
    <w:rsid w:val="0078063B"/>
    <w:rsid w:val="00A31996"/>
    <w:rsid w:val="00B331DC"/>
    <w:rsid w:val="00B6564C"/>
    <w:rsid w:val="00C3543D"/>
    <w:rsid w:val="00D35595"/>
    <w:rsid w:val="00D7174E"/>
    <w:rsid w:val="00F7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2C8B"/>
  <w15:chartTrackingRefBased/>
  <w15:docId w15:val="{6F7D6C48-6F0D-4690-B81F-CE1A75BB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1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1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1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1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1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1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1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1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1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1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1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1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199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199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19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19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19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19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1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1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1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1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1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19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19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199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1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199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199E"/>
    <w:rPr>
      <w:b/>
      <w:bCs/>
      <w:smallCaps/>
      <w:color w:val="0F4761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42199E"/>
  </w:style>
  <w:style w:type="character" w:customStyle="1" w:styleId="article-text">
    <w:name w:val="article-text"/>
    <w:basedOn w:val="Zadanifontodlomka"/>
    <w:rsid w:val="0042199E"/>
  </w:style>
  <w:style w:type="paragraph" w:customStyle="1" w:styleId="Style">
    <w:name w:val="Style"/>
    <w:rsid w:val="0042199E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kern w:val="0"/>
      <w:lang w:val="hr" w:eastAsia="zh-CN"/>
      <w14:ligatures w14:val="none"/>
    </w:rPr>
  </w:style>
  <w:style w:type="paragraph" w:styleId="Tijeloteksta">
    <w:name w:val="Body Text"/>
    <w:basedOn w:val="Normal"/>
    <w:link w:val="TijelotekstaChar"/>
    <w:rsid w:val="0042199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42199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42199E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42199E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Bezproreda">
    <w:name w:val="No Spacing"/>
    <w:uiPriority w:val="1"/>
    <w:qFormat/>
    <w:rsid w:val="0042199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reformatted-text">
    <w:name w:val="preformatted-text"/>
    <w:basedOn w:val="Zadanifontodlomka"/>
    <w:rsid w:val="0042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7381</Words>
  <Characters>42078</Characters>
  <Application>Microsoft Office Word</Application>
  <DocSecurity>0</DocSecurity>
  <Lines>350</Lines>
  <Paragraphs>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Buje</dc:creator>
  <cp:keywords/>
  <dc:description/>
  <cp:lastModifiedBy>Dječji Vrtić Buje</cp:lastModifiedBy>
  <cp:revision>4</cp:revision>
  <dcterms:created xsi:type="dcterms:W3CDTF">2025-12-22T14:28:00Z</dcterms:created>
  <dcterms:modified xsi:type="dcterms:W3CDTF">2026-01-12T08:45:00Z</dcterms:modified>
</cp:coreProperties>
</file>